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C90" w:rsidRPr="00112525" w:rsidRDefault="000A0C90" w:rsidP="000A0C90">
      <w:pPr>
        <w:jc w:val="center"/>
        <w:rPr>
          <w:b/>
        </w:rPr>
      </w:pPr>
      <w:r w:rsidRPr="00112525">
        <w:rPr>
          <w:b/>
        </w:rPr>
        <w:t xml:space="preserve">Справка за оригиналните приноси в научните трудове на гл. ас. д-р Петко Василев Младенов отдел „Функционална генетика, </w:t>
      </w:r>
      <w:proofErr w:type="spellStart"/>
      <w:r w:rsidRPr="00112525">
        <w:rPr>
          <w:b/>
        </w:rPr>
        <w:t>абиотичен</w:t>
      </w:r>
      <w:proofErr w:type="spellEnd"/>
      <w:r w:rsidRPr="00112525">
        <w:rPr>
          <w:b/>
        </w:rPr>
        <w:t xml:space="preserve"> и биотичен стрес“,</w:t>
      </w:r>
    </w:p>
    <w:p w:rsidR="000A0C90" w:rsidRPr="00112525" w:rsidRDefault="000A0C90" w:rsidP="000A0C90">
      <w:pPr>
        <w:jc w:val="center"/>
        <w:rPr>
          <w:b/>
        </w:rPr>
      </w:pPr>
      <w:proofErr w:type="spellStart"/>
      <w:r w:rsidRPr="00112525">
        <w:rPr>
          <w:b/>
        </w:rPr>
        <w:t>АгроБиоИнститут</w:t>
      </w:r>
      <w:proofErr w:type="spellEnd"/>
      <w:r w:rsidRPr="00112525">
        <w:rPr>
          <w:b/>
        </w:rPr>
        <w:t>, ССА, включени в конкурс за заемане на академичната длъжност</w:t>
      </w:r>
    </w:p>
    <w:p w:rsidR="000A0C90" w:rsidRPr="00112525" w:rsidRDefault="000A0C90" w:rsidP="000A0C90">
      <w:pPr>
        <w:jc w:val="center"/>
        <w:rPr>
          <w:b/>
        </w:rPr>
      </w:pPr>
      <w:r w:rsidRPr="00112525">
        <w:rPr>
          <w:b/>
        </w:rPr>
        <w:t>“Доцент” по научна специалност „Генетика“ професионално направление 4.3.</w:t>
      </w:r>
    </w:p>
    <w:p w:rsidR="00766F4F" w:rsidRPr="00112525" w:rsidRDefault="000A0C90" w:rsidP="000A0C90">
      <w:pPr>
        <w:jc w:val="center"/>
        <w:rPr>
          <w:b/>
        </w:rPr>
      </w:pPr>
      <w:r w:rsidRPr="00112525">
        <w:rPr>
          <w:b/>
        </w:rPr>
        <w:t>Биологически науки, Област 4. Природни науки, математика и информатика</w:t>
      </w:r>
    </w:p>
    <w:p w:rsidR="000A0C90" w:rsidRDefault="000A0C90" w:rsidP="000A0C90">
      <w:pPr>
        <w:jc w:val="center"/>
      </w:pPr>
    </w:p>
    <w:p w:rsidR="000A0C90" w:rsidRPr="00F626A7" w:rsidRDefault="000A0C90" w:rsidP="000A0C90">
      <w:pPr>
        <w:rPr>
          <w:b/>
          <w:u w:val="single"/>
        </w:rPr>
      </w:pPr>
      <w:r w:rsidRPr="00F626A7">
        <w:rPr>
          <w:b/>
          <w:u w:val="single"/>
        </w:rPr>
        <w:t>А. Приноси с фундаментална научна стойност.</w:t>
      </w:r>
    </w:p>
    <w:p w:rsidR="00AF3F48" w:rsidRDefault="006C0F29" w:rsidP="000A0C90">
      <w:pPr>
        <w:rPr>
          <w:b/>
          <w:lang w:val="en-GB"/>
        </w:rPr>
      </w:pPr>
      <w:r>
        <w:rPr>
          <w:b/>
          <w:lang w:val="en-GB"/>
        </w:rPr>
        <w:t xml:space="preserve">1. </w:t>
      </w:r>
      <w:r w:rsidR="00410E73">
        <w:rPr>
          <w:b/>
        </w:rPr>
        <w:t xml:space="preserve">Определяне на </w:t>
      </w:r>
      <w:proofErr w:type="spellStart"/>
      <w:r w:rsidR="00410E73">
        <w:rPr>
          <w:b/>
        </w:rPr>
        <w:t>д</w:t>
      </w:r>
      <w:r w:rsidR="00AF3F48">
        <w:rPr>
          <w:b/>
        </w:rPr>
        <w:t>есикативен</w:t>
      </w:r>
      <w:proofErr w:type="spellEnd"/>
      <w:r w:rsidR="00AF3F48">
        <w:rPr>
          <w:b/>
        </w:rPr>
        <w:t xml:space="preserve"> стрес и </w:t>
      </w:r>
      <w:proofErr w:type="spellStart"/>
      <w:r w:rsidR="00AF3F48">
        <w:rPr>
          <w:b/>
        </w:rPr>
        <w:t>фотосинтетична</w:t>
      </w:r>
      <w:proofErr w:type="spellEnd"/>
      <w:r w:rsidR="00AF3F48">
        <w:rPr>
          <w:b/>
        </w:rPr>
        <w:t xml:space="preserve"> активност при </w:t>
      </w:r>
      <w:r w:rsidR="00410E73">
        <w:rPr>
          <w:b/>
        </w:rPr>
        <w:t>моделни растения и селскостопански култури</w:t>
      </w:r>
      <w:r w:rsidR="00AF3F48">
        <w:rPr>
          <w:b/>
        </w:rPr>
        <w:t xml:space="preserve"> </w:t>
      </w:r>
    </w:p>
    <w:p w:rsidR="00386D26" w:rsidRDefault="002E03E2" w:rsidP="000A0C90">
      <w:pPr>
        <w:rPr>
          <w:b/>
        </w:rPr>
      </w:pPr>
      <w:r>
        <w:rPr>
          <w:b/>
        </w:rPr>
        <w:t>1.1</w:t>
      </w:r>
      <w:r w:rsidR="00410E73">
        <w:rPr>
          <w:b/>
        </w:rPr>
        <w:t xml:space="preserve">. </w:t>
      </w:r>
      <w:proofErr w:type="spellStart"/>
      <w:r w:rsidR="00410E73">
        <w:rPr>
          <w:b/>
        </w:rPr>
        <w:t>Д</w:t>
      </w:r>
      <w:r w:rsidR="00386D26">
        <w:rPr>
          <w:b/>
        </w:rPr>
        <w:t>есикативен</w:t>
      </w:r>
      <w:proofErr w:type="spellEnd"/>
      <w:r w:rsidR="00386D26">
        <w:rPr>
          <w:b/>
        </w:rPr>
        <w:t xml:space="preserve"> стрес </w:t>
      </w:r>
      <w:r w:rsidR="00ED628D">
        <w:rPr>
          <w:b/>
        </w:rPr>
        <w:t xml:space="preserve">промени във </w:t>
      </w:r>
      <w:proofErr w:type="spellStart"/>
      <w:r w:rsidR="00ED628D">
        <w:rPr>
          <w:b/>
        </w:rPr>
        <w:t>фотосинтетичната</w:t>
      </w:r>
      <w:proofErr w:type="spellEnd"/>
      <w:r w:rsidR="00ED628D">
        <w:rPr>
          <w:b/>
        </w:rPr>
        <w:t xml:space="preserve"> активност на Родопски </w:t>
      </w:r>
      <w:proofErr w:type="spellStart"/>
      <w:r w:rsidR="00ED628D">
        <w:rPr>
          <w:b/>
        </w:rPr>
        <w:t>силивряк</w:t>
      </w:r>
      <w:proofErr w:type="spellEnd"/>
      <w:r w:rsidR="00ED628D">
        <w:rPr>
          <w:b/>
        </w:rPr>
        <w:t xml:space="preserve"> </w:t>
      </w:r>
    </w:p>
    <w:p w:rsidR="00D6601C" w:rsidRPr="004E256D" w:rsidRDefault="00D6601C" w:rsidP="00BC6514">
      <w:pPr>
        <w:ind w:firstLine="142"/>
        <w:jc w:val="both"/>
      </w:pPr>
      <w:r w:rsidRPr="00D6601C">
        <w:t xml:space="preserve">Във връзка с публикувани резултати относно скоростта на загуба на вода и степента на възстановяване на възкръсващите растения, </w:t>
      </w:r>
      <w:r>
        <w:t xml:space="preserve">беше адаптирана процедура за </w:t>
      </w:r>
      <w:r w:rsidRPr="00D6601C">
        <w:t>относително бавно засушаване на адаптирани към почва добре развити</w:t>
      </w:r>
      <w:r>
        <w:t xml:space="preserve"> растения от </w:t>
      </w:r>
      <w:proofErr w:type="spellStart"/>
      <w:r w:rsidRPr="00D6601C">
        <w:t>in</w:t>
      </w:r>
      <w:proofErr w:type="spellEnd"/>
      <w:r w:rsidRPr="00D6601C">
        <w:t xml:space="preserve"> </w:t>
      </w:r>
      <w:proofErr w:type="spellStart"/>
      <w:r w:rsidRPr="00D6601C">
        <w:t>vitro</w:t>
      </w:r>
      <w:proofErr w:type="spellEnd"/>
      <w:r w:rsidRPr="00D6601C">
        <w:t xml:space="preserve"> </w:t>
      </w:r>
      <w:r>
        <w:t>културите.</w:t>
      </w:r>
      <w:r w:rsidR="001F3769">
        <w:t xml:space="preserve"> </w:t>
      </w:r>
      <w:r w:rsidR="001F3769" w:rsidRPr="001F3769">
        <w:t>Процесът на изс</w:t>
      </w:r>
      <w:r w:rsidR="00892C8B">
        <w:t>ъхване</w:t>
      </w:r>
      <w:r w:rsidR="001F3769" w:rsidRPr="001F3769">
        <w:t xml:space="preserve"> от </w:t>
      </w:r>
      <w:proofErr w:type="spellStart"/>
      <w:r w:rsidR="001F3769" w:rsidRPr="001F3769">
        <w:t>хидратирани</w:t>
      </w:r>
      <w:proofErr w:type="spellEnd"/>
      <w:r w:rsidR="001F3769" w:rsidRPr="001F3769">
        <w:t xml:space="preserve"> растения (около 80% WC) до напълно дехидратирани (около 16% WC) растения в оранжерийни условия отнема около 8 дни без поливане докато, за да се възстановят напълно, са необходими седем дни,  след старта на </w:t>
      </w:r>
      <w:proofErr w:type="spellStart"/>
      <w:r w:rsidR="001F3769" w:rsidRPr="001F3769">
        <w:t>рехидрати</w:t>
      </w:r>
      <w:r w:rsidR="001F3769">
        <w:t>ране</w:t>
      </w:r>
      <w:proofErr w:type="spellEnd"/>
      <w:r w:rsidR="001F3769">
        <w:t xml:space="preserve">. </w:t>
      </w:r>
      <w:r w:rsidR="001F3769" w:rsidRPr="001F3769">
        <w:t>За да се определят добре стресовите състояния за вземане на проби и предвид унифицирането им при събиране, беше използван недеструктивен метод за определяне на статус на</w:t>
      </w:r>
      <w:r w:rsidR="0005502A">
        <w:rPr>
          <w:lang w:val="en-GB"/>
        </w:rPr>
        <w:t xml:space="preserve"> </w:t>
      </w:r>
      <w:r w:rsidR="0005502A">
        <w:t>стрес на</w:t>
      </w:r>
      <w:r w:rsidR="001F3769" w:rsidRPr="001F3769">
        <w:t xml:space="preserve"> растението (който да позволява използването на пробата за други анализи след това), базиран на JIP-TEST и съответните статистически методи</w:t>
      </w:r>
      <w:r w:rsidR="00E778B6">
        <w:t xml:space="preserve"> (</w:t>
      </w:r>
      <w:r w:rsidR="001F3769">
        <w:rPr>
          <w:lang w:val="en-GB"/>
        </w:rPr>
        <w:t>Mladenov et al. 2015</w:t>
      </w:r>
      <w:proofErr w:type="gramStart"/>
      <w:r w:rsidR="00E778B6">
        <w:rPr>
          <w:lang w:val="en-GB"/>
        </w:rPr>
        <w:t>;В1</w:t>
      </w:r>
      <w:proofErr w:type="gramEnd"/>
      <w:r w:rsidR="001F3769">
        <w:rPr>
          <w:lang w:val="en-GB"/>
        </w:rPr>
        <w:t>)</w:t>
      </w:r>
      <w:r w:rsidR="001F3769" w:rsidRPr="001F3769">
        <w:t>.</w:t>
      </w:r>
      <w:r w:rsidR="001F3769">
        <w:t xml:space="preserve"> </w:t>
      </w:r>
      <w:proofErr w:type="gramStart"/>
      <w:r w:rsidR="003F792D">
        <w:t xml:space="preserve">При възкръсващи растения от семейство </w:t>
      </w:r>
      <w:proofErr w:type="spellStart"/>
      <w:r w:rsidR="003F792D" w:rsidRPr="004E256D">
        <w:rPr>
          <w:i/>
        </w:rPr>
        <w:t>Gesneriaceae</w:t>
      </w:r>
      <w:proofErr w:type="spellEnd"/>
      <w:r w:rsidR="003F792D">
        <w:t xml:space="preserve"> беше използван и софтуерен анализ на изображенията на растенията при свежо и сухо състояние за изчисление на тяхната площ</w:t>
      </w:r>
      <w:r w:rsidR="003F792D">
        <w:rPr>
          <w:lang w:val="en-GB"/>
        </w:rPr>
        <w:t xml:space="preserve"> </w:t>
      </w:r>
      <w:r w:rsidR="003F792D">
        <w:t xml:space="preserve">като </w:t>
      </w:r>
      <w:proofErr w:type="spellStart"/>
      <w:r w:rsidR="003F792D">
        <w:t>допънителен</w:t>
      </w:r>
      <w:proofErr w:type="spellEnd"/>
      <w:r w:rsidR="003F792D">
        <w:t xml:space="preserve"> </w:t>
      </w:r>
      <w:proofErr w:type="spellStart"/>
      <w:r w:rsidR="003F792D">
        <w:t>фенотипен</w:t>
      </w:r>
      <w:proofErr w:type="spellEnd"/>
      <w:r w:rsidR="003F792D">
        <w:t xml:space="preserve"> показател (</w:t>
      </w:r>
      <w:proofErr w:type="spellStart"/>
      <w:r w:rsidR="003F792D" w:rsidRPr="003F792D">
        <w:t>Vassileva</w:t>
      </w:r>
      <w:proofErr w:type="spellEnd"/>
      <w:r w:rsidR="003F792D">
        <w:t xml:space="preserve"> </w:t>
      </w:r>
      <w:proofErr w:type="spellStart"/>
      <w:r w:rsidR="003F792D">
        <w:t>et</w:t>
      </w:r>
      <w:proofErr w:type="spellEnd"/>
      <w:r w:rsidR="003F792D">
        <w:t xml:space="preserve"> </w:t>
      </w:r>
      <w:proofErr w:type="spellStart"/>
      <w:r w:rsidR="003F792D">
        <w:t>al</w:t>
      </w:r>
      <w:proofErr w:type="spellEnd"/>
      <w:r w:rsidR="003F792D">
        <w:t xml:space="preserve">. </w:t>
      </w:r>
      <w:r w:rsidR="003F792D">
        <w:rPr>
          <w:lang w:val="en-GB"/>
        </w:rPr>
        <w:t>2019</w:t>
      </w:r>
      <w:r w:rsidR="00E778B6">
        <w:t>; В7</w:t>
      </w:r>
      <w:r w:rsidR="003F792D">
        <w:rPr>
          <w:lang w:val="en-GB"/>
        </w:rPr>
        <w:t>).</w:t>
      </w:r>
      <w:proofErr w:type="gramEnd"/>
      <w:r w:rsidR="003F792D">
        <w:t xml:space="preserve"> </w:t>
      </w:r>
      <w:r w:rsidR="00BC6514">
        <w:t xml:space="preserve">За първи път при Родопския </w:t>
      </w:r>
      <w:proofErr w:type="spellStart"/>
      <w:r w:rsidR="00BC6514">
        <w:t>силивряк</w:t>
      </w:r>
      <w:proofErr w:type="spellEnd"/>
      <w:r w:rsidR="00BC6514">
        <w:t xml:space="preserve"> и изобщо </w:t>
      </w:r>
      <w:proofErr w:type="spellStart"/>
      <w:r w:rsidR="00BC6514">
        <w:t>възскръсващи</w:t>
      </w:r>
      <w:proofErr w:type="spellEnd"/>
      <w:r w:rsidR="00BC6514">
        <w:t xml:space="preserve"> растения беше показано </w:t>
      </w:r>
      <w:r w:rsidR="00BC6514" w:rsidRPr="008358D8">
        <w:t>че цикличният електронен транспорт остава активен почти до пълно сухо състояние за разлика от нама</w:t>
      </w:r>
      <w:r w:rsidR="00BC6514">
        <w:t>ляване</w:t>
      </w:r>
      <w:r w:rsidR="00BC6514" w:rsidRPr="008358D8">
        <w:t xml:space="preserve"> на линейния електронен поток, което се дължи на промените в протеиновата организация на </w:t>
      </w:r>
      <w:proofErr w:type="spellStart"/>
      <w:r w:rsidR="00BC6514" w:rsidRPr="008358D8">
        <w:t>фотосинтетичната</w:t>
      </w:r>
      <w:proofErr w:type="spellEnd"/>
      <w:r w:rsidR="00BC6514" w:rsidRPr="008358D8">
        <w:t xml:space="preserve"> машина. Тези процеси имат </w:t>
      </w:r>
      <w:proofErr w:type="spellStart"/>
      <w:r w:rsidR="00BC6514" w:rsidRPr="008358D8">
        <w:t>фотопротективна</w:t>
      </w:r>
      <w:proofErr w:type="spellEnd"/>
      <w:r w:rsidR="00BC6514" w:rsidRPr="008358D8">
        <w:t xml:space="preserve"> роля и </w:t>
      </w:r>
      <w:r w:rsidR="00BC6514">
        <w:t>могат да осигурят</w:t>
      </w:r>
      <w:r w:rsidR="00BC6514" w:rsidRPr="008358D8">
        <w:t xml:space="preserve"> достатъчно ATP за </w:t>
      </w:r>
      <w:r w:rsidR="00BC6514">
        <w:t>енергиен донор</w:t>
      </w:r>
      <w:r w:rsidR="00BC6514" w:rsidRPr="008358D8">
        <w:t xml:space="preserve"> на специфични процеси, необходими за оцеляване на растението</w:t>
      </w:r>
      <w:r w:rsidR="00BC6514">
        <w:t xml:space="preserve"> </w:t>
      </w:r>
      <w:r w:rsidR="00BC6514" w:rsidRPr="008358D8">
        <w:t xml:space="preserve">( Mladenov </w:t>
      </w:r>
      <w:proofErr w:type="spellStart"/>
      <w:r w:rsidR="00BC6514" w:rsidRPr="008358D8">
        <w:t>et</w:t>
      </w:r>
      <w:proofErr w:type="spellEnd"/>
      <w:r w:rsidR="00BC6514" w:rsidRPr="008358D8">
        <w:t xml:space="preserve"> </w:t>
      </w:r>
      <w:proofErr w:type="spellStart"/>
      <w:r w:rsidR="00BC6514" w:rsidRPr="008358D8">
        <w:t>al</w:t>
      </w:r>
      <w:proofErr w:type="spellEnd"/>
      <w:r w:rsidR="00BC6514" w:rsidRPr="008358D8">
        <w:t>. 2015</w:t>
      </w:r>
      <w:r w:rsidR="00E778B6">
        <w:t>;В1</w:t>
      </w:r>
      <w:r w:rsidR="00BC6514" w:rsidRPr="008358D8">
        <w:t>).</w:t>
      </w:r>
      <w:r w:rsidR="00B35EFF">
        <w:rPr>
          <w:lang w:val="en-GB"/>
        </w:rPr>
        <w:t xml:space="preserve"> </w:t>
      </w:r>
      <w:r w:rsidR="004E256D">
        <w:t xml:space="preserve"> </w:t>
      </w:r>
    </w:p>
    <w:p w:rsidR="00386D26" w:rsidRDefault="002E03E2" w:rsidP="000A0C90">
      <w:pPr>
        <w:rPr>
          <w:b/>
        </w:rPr>
      </w:pPr>
      <w:r>
        <w:rPr>
          <w:b/>
        </w:rPr>
        <w:t>1.2</w:t>
      </w:r>
      <w:r w:rsidR="00386D26">
        <w:rPr>
          <w:b/>
        </w:rPr>
        <w:t xml:space="preserve">. Промени във </w:t>
      </w:r>
      <w:proofErr w:type="spellStart"/>
      <w:r w:rsidR="00386D26">
        <w:rPr>
          <w:b/>
        </w:rPr>
        <w:t>фотосинтетичната</w:t>
      </w:r>
      <w:proofErr w:type="spellEnd"/>
      <w:r w:rsidR="00386D26">
        <w:rPr>
          <w:b/>
        </w:rPr>
        <w:t xml:space="preserve"> активност по време на </w:t>
      </w:r>
      <w:proofErr w:type="spellStart"/>
      <w:r w:rsidR="00B35EFF">
        <w:rPr>
          <w:b/>
          <w:lang w:val="en-GB"/>
        </w:rPr>
        <w:t>засушаване</w:t>
      </w:r>
      <w:proofErr w:type="spellEnd"/>
      <w:r w:rsidR="00951932">
        <w:rPr>
          <w:b/>
        </w:rPr>
        <w:t xml:space="preserve"> </w:t>
      </w:r>
      <w:r w:rsidR="00386D26">
        <w:rPr>
          <w:b/>
        </w:rPr>
        <w:t xml:space="preserve">при </w:t>
      </w:r>
      <w:r w:rsidR="00950D23">
        <w:rPr>
          <w:b/>
        </w:rPr>
        <w:t>фасул и</w:t>
      </w:r>
      <w:r w:rsidR="00F56D61">
        <w:rPr>
          <w:b/>
        </w:rPr>
        <w:t xml:space="preserve"> </w:t>
      </w:r>
      <w:r w:rsidR="00951932">
        <w:rPr>
          <w:b/>
        </w:rPr>
        <w:t>памук</w:t>
      </w:r>
      <w:r w:rsidR="00F56D61">
        <w:rPr>
          <w:b/>
        </w:rPr>
        <w:t xml:space="preserve"> </w:t>
      </w:r>
    </w:p>
    <w:p w:rsidR="006F77FE" w:rsidRPr="006F77FE" w:rsidRDefault="00951932" w:rsidP="006F77FE">
      <w:pPr>
        <w:ind w:firstLine="142"/>
        <w:jc w:val="both"/>
        <w:rPr>
          <w:lang w:val="en-GB"/>
        </w:rPr>
      </w:pPr>
      <w:r>
        <w:t xml:space="preserve">Проведени са експерименти със засушаване и </w:t>
      </w:r>
      <w:r w:rsidR="00730724">
        <w:t xml:space="preserve">промяна на </w:t>
      </w:r>
      <w:proofErr w:type="spellStart"/>
      <w:r w:rsidR="00730724">
        <w:t>фотосинтетичната</w:t>
      </w:r>
      <w:proofErr w:type="spellEnd"/>
      <w:r w:rsidR="00730724">
        <w:t xml:space="preserve"> активност </w:t>
      </w:r>
      <w:r w:rsidR="001579BD">
        <w:t xml:space="preserve">с различни подходи </w:t>
      </w:r>
      <w:r>
        <w:t>при културни растения</w:t>
      </w:r>
      <w:r w:rsidR="001579BD">
        <w:t xml:space="preserve">. С бърза </w:t>
      </w:r>
      <w:r w:rsidR="001579BD" w:rsidRPr="001579BD">
        <w:t>хлорофилна</w:t>
      </w:r>
      <w:r w:rsidR="001579BD">
        <w:t xml:space="preserve"> флуоресценция е оценена </w:t>
      </w:r>
      <w:r w:rsidR="001579BD" w:rsidRPr="001579BD">
        <w:t>реакцията към стрес от засушаване</w:t>
      </w:r>
      <w:r w:rsidR="001579BD">
        <w:t xml:space="preserve"> на </w:t>
      </w:r>
      <w:r w:rsidR="001579BD" w:rsidRPr="001579BD">
        <w:t xml:space="preserve">26 български </w:t>
      </w:r>
      <w:proofErr w:type="spellStart"/>
      <w:r w:rsidR="001579BD" w:rsidRPr="001579BD">
        <w:t>мутантни</w:t>
      </w:r>
      <w:proofErr w:type="spellEnd"/>
      <w:r w:rsidR="001579BD" w:rsidRPr="001579BD">
        <w:t xml:space="preserve"> линии и сортове обикновен фасул</w:t>
      </w:r>
      <w:r w:rsidR="001579BD">
        <w:t xml:space="preserve">, </w:t>
      </w:r>
      <w:r w:rsidR="00351A57">
        <w:t xml:space="preserve">като е показана </w:t>
      </w:r>
      <w:r w:rsidR="00351A57" w:rsidRPr="00351A57">
        <w:t xml:space="preserve">значителна разлика във </w:t>
      </w:r>
      <w:proofErr w:type="spellStart"/>
      <w:r w:rsidR="00351A57" w:rsidRPr="00351A57">
        <w:t>фотосинтетичния</w:t>
      </w:r>
      <w:proofErr w:type="spellEnd"/>
      <w:r w:rsidR="00351A57">
        <w:t xml:space="preserve"> отговор при суша на линиите</w:t>
      </w:r>
      <w:r w:rsidR="00351A57" w:rsidRPr="00351A57">
        <w:t>, които показват съответно най-ниска и най-висока продуктивност</w:t>
      </w:r>
      <w:r w:rsidR="00351A57">
        <w:t xml:space="preserve"> след засушаване </w:t>
      </w:r>
      <w:r w:rsidR="00351A57" w:rsidRPr="008358D8">
        <w:t xml:space="preserve">( Mladenov </w:t>
      </w:r>
      <w:proofErr w:type="spellStart"/>
      <w:r w:rsidR="00351A57" w:rsidRPr="008358D8">
        <w:t>et</w:t>
      </w:r>
      <w:proofErr w:type="spellEnd"/>
      <w:r w:rsidR="00351A57" w:rsidRPr="008358D8">
        <w:t xml:space="preserve"> </w:t>
      </w:r>
      <w:proofErr w:type="spellStart"/>
      <w:r w:rsidR="00351A57" w:rsidRPr="008358D8">
        <w:t>al</w:t>
      </w:r>
      <w:proofErr w:type="spellEnd"/>
      <w:r w:rsidR="00351A57" w:rsidRPr="008358D8">
        <w:t>. 20</w:t>
      </w:r>
      <w:r w:rsidR="00351A57">
        <w:t>23</w:t>
      </w:r>
      <w:r w:rsidR="00E778B6">
        <w:t>; Г4</w:t>
      </w:r>
      <w:r w:rsidR="00351A57" w:rsidRPr="008358D8">
        <w:t>)</w:t>
      </w:r>
      <w:r w:rsidR="00351A57">
        <w:t xml:space="preserve">. </w:t>
      </w:r>
      <w:r w:rsidR="006F77FE">
        <w:t xml:space="preserve">Проведени са и анализи на </w:t>
      </w:r>
      <w:proofErr w:type="spellStart"/>
      <w:r w:rsidR="006F77FE">
        <w:t>фотосинтетичната</w:t>
      </w:r>
      <w:proofErr w:type="spellEnd"/>
      <w:r w:rsidR="006F77FE">
        <w:t xml:space="preserve"> активност при засушаване на памук с </w:t>
      </w:r>
      <w:proofErr w:type="spellStart"/>
      <w:r w:rsidR="006F77FE">
        <w:t>хетероложна</w:t>
      </w:r>
      <w:proofErr w:type="spellEnd"/>
      <w:r w:rsidR="006F77FE">
        <w:t xml:space="preserve"> експресия на </w:t>
      </w:r>
      <w:proofErr w:type="spellStart"/>
      <w:r w:rsidR="006F77FE">
        <w:t>хлоропластния</w:t>
      </w:r>
      <w:proofErr w:type="spellEnd"/>
      <w:r w:rsidR="006F77FE">
        <w:t xml:space="preserve"> протеин </w:t>
      </w:r>
      <w:r w:rsidR="006F77FE" w:rsidRPr="00B54B5F">
        <w:t>BhDnaJC6</w:t>
      </w:r>
      <w:r w:rsidR="006F77FE">
        <w:t xml:space="preserve"> изолиран от възкръсващото растение </w:t>
      </w:r>
      <w:proofErr w:type="spellStart"/>
      <w:r w:rsidR="006F77FE" w:rsidRPr="00B54B5F">
        <w:t>Boea</w:t>
      </w:r>
      <w:proofErr w:type="spellEnd"/>
      <w:r w:rsidR="006F77FE" w:rsidRPr="00B54B5F">
        <w:t xml:space="preserve"> </w:t>
      </w:r>
      <w:proofErr w:type="spellStart"/>
      <w:r w:rsidR="006F77FE" w:rsidRPr="00B54B5F">
        <w:t>hygrometrica</w:t>
      </w:r>
      <w:proofErr w:type="spellEnd"/>
      <w:r w:rsidR="006F77FE" w:rsidRPr="00B54B5F">
        <w:t>.</w:t>
      </w:r>
      <w:r w:rsidR="006F77FE" w:rsidRPr="006F77FE">
        <w:t xml:space="preserve"> </w:t>
      </w:r>
      <w:r w:rsidR="006F77FE" w:rsidRPr="00B54B5F">
        <w:t xml:space="preserve">При </w:t>
      </w:r>
      <w:proofErr w:type="spellStart"/>
      <w:r w:rsidR="006F77FE" w:rsidRPr="00B54B5F">
        <w:t>свръхекспресия</w:t>
      </w:r>
      <w:proofErr w:type="spellEnd"/>
      <w:r w:rsidR="006F77FE" w:rsidRPr="00B54B5F">
        <w:t xml:space="preserve"> в памук, </w:t>
      </w:r>
      <w:proofErr w:type="spellStart"/>
      <w:r w:rsidR="006F77FE" w:rsidRPr="00B54B5F">
        <w:t>трансгенните</w:t>
      </w:r>
      <w:proofErr w:type="spellEnd"/>
      <w:r w:rsidR="006F77FE" w:rsidRPr="00B54B5F">
        <w:t xml:space="preserve"> линии BhDnaJC6 показват по-високи нива на желязо-серен протеин на </w:t>
      </w:r>
      <w:proofErr w:type="spellStart"/>
      <w:r w:rsidR="006F77FE" w:rsidRPr="00B54B5F">
        <w:t>Rieske</w:t>
      </w:r>
      <w:proofErr w:type="spellEnd"/>
      <w:r w:rsidR="006F77FE" w:rsidRPr="00B54B5F">
        <w:t xml:space="preserve"> и подобрена устойчивост на засушаване в сравнение с дивия тип. По-високите нива на желязо-серен протеин на </w:t>
      </w:r>
      <w:proofErr w:type="spellStart"/>
      <w:r w:rsidR="006F77FE" w:rsidRPr="00B54B5F">
        <w:t>Rieske</w:t>
      </w:r>
      <w:proofErr w:type="spellEnd"/>
      <w:r w:rsidR="006F77FE" w:rsidRPr="00B54B5F">
        <w:t xml:space="preserve"> подобряват </w:t>
      </w:r>
      <w:proofErr w:type="spellStart"/>
      <w:r w:rsidR="006F77FE" w:rsidRPr="00B54B5F">
        <w:t>фотосинтетичните</w:t>
      </w:r>
      <w:proofErr w:type="spellEnd"/>
      <w:r w:rsidR="006F77FE" w:rsidRPr="00B54B5F">
        <w:t xml:space="preserve"> показатели в </w:t>
      </w:r>
      <w:proofErr w:type="spellStart"/>
      <w:r w:rsidR="006F77FE" w:rsidRPr="00B54B5F">
        <w:t>трансгенните</w:t>
      </w:r>
      <w:proofErr w:type="spellEnd"/>
      <w:r w:rsidR="006F77FE" w:rsidRPr="00B54B5F">
        <w:t xml:space="preserve"> линии както при нестресови, така и при стрес от засушаване условия, увеличавайки </w:t>
      </w:r>
      <w:r w:rsidR="00801490">
        <w:t>потока</w:t>
      </w:r>
      <w:r w:rsidR="006F77FE" w:rsidRPr="00B54B5F">
        <w:t xml:space="preserve"> </w:t>
      </w:r>
      <w:r w:rsidR="00801490">
        <w:t>в електронния</w:t>
      </w:r>
      <w:r w:rsidR="006F77FE" w:rsidRPr="00B54B5F">
        <w:t xml:space="preserve"> </w:t>
      </w:r>
      <w:r w:rsidR="006F77FE" w:rsidRPr="00B54B5F">
        <w:lastRenderedPageBreak/>
        <w:t>транспорт и действителния квантов добив на PSII и намалявайки квантовия добив на нерегулирано разсейване на енергия</w:t>
      </w:r>
      <w:r w:rsidR="006F77FE">
        <w:t xml:space="preserve"> (</w:t>
      </w:r>
      <w:r w:rsidR="006F77FE">
        <w:rPr>
          <w:lang w:val="en-GB"/>
        </w:rPr>
        <w:t>Yang et al</w:t>
      </w:r>
      <w:r w:rsidR="006F77FE">
        <w:t>. 2026</w:t>
      </w:r>
      <w:r w:rsidR="00E778B6">
        <w:t>; В10</w:t>
      </w:r>
      <w:r w:rsidR="006F77FE">
        <w:rPr>
          <w:lang w:val="en-GB"/>
        </w:rPr>
        <w:t>)</w:t>
      </w:r>
      <w:r w:rsidR="006F77FE" w:rsidRPr="00B54B5F">
        <w:t>.</w:t>
      </w:r>
      <w:r w:rsidR="001847E4">
        <w:t xml:space="preserve"> </w:t>
      </w:r>
    </w:p>
    <w:p w:rsidR="004E256D" w:rsidRPr="004E256D" w:rsidRDefault="00386D26" w:rsidP="000A0C90">
      <w:pPr>
        <w:rPr>
          <w:b/>
        </w:rPr>
      </w:pPr>
      <w:r>
        <w:rPr>
          <w:b/>
        </w:rPr>
        <w:t xml:space="preserve">2. Метаболитно профилиране на </w:t>
      </w:r>
      <w:proofErr w:type="spellStart"/>
      <w:r w:rsidR="004E256D">
        <w:rPr>
          <w:b/>
          <w:lang w:val="en-GB"/>
        </w:rPr>
        <w:t>моделни</w:t>
      </w:r>
      <w:proofErr w:type="spellEnd"/>
      <w:r w:rsidR="004E256D">
        <w:rPr>
          <w:b/>
          <w:lang w:val="en-GB"/>
        </w:rPr>
        <w:t xml:space="preserve"> </w:t>
      </w:r>
      <w:r w:rsidR="004E256D">
        <w:rPr>
          <w:b/>
        </w:rPr>
        <w:t xml:space="preserve">и културни </w:t>
      </w:r>
      <w:proofErr w:type="spellStart"/>
      <w:r w:rsidR="004E256D">
        <w:rPr>
          <w:b/>
          <w:lang w:val="en-GB"/>
        </w:rPr>
        <w:t>растения</w:t>
      </w:r>
      <w:proofErr w:type="spellEnd"/>
    </w:p>
    <w:p w:rsidR="00386D26" w:rsidRDefault="00386D26" w:rsidP="000A0C90">
      <w:pPr>
        <w:rPr>
          <w:b/>
        </w:rPr>
      </w:pPr>
      <w:r>
        <w:rPr>
          <w:b/>
        </w:rPr>
        <w:t xml:space="preserve">2.1. </w:t>
      </w:r>
      <w:r w:rsidR="00EB7957">
        <w:rPr>
          <w:b/>
        </w:rPr>
        <w:t xml:space="preserve">Метаболитно профилиране на Родопски </w:t>
      </w:r>
      <w:proofErr w:type="spellStart"/>
      <w:r w:rsidR="00EB7957">
        <w:rPr>
          <w:b/>
        </w:rPr>
        <w:t>силивряк</w:t>
      </w:r>
      <w:proofErr w:type="spellEnd"/>
      <w:r w:rsidR="00EB7957">
        <w:rPr>
          <w:b/>
        </w:rPr>
        <w:t xml:space="preserve"> посредством </w:t>
      </w:r>
      <w:r>
        <w:rPr>
          <w:b/>
        </w:rPr>
        <w:t>Ядрено магнитен резонанс</w:t>
      </w:r>
      <w:r w:rsidR="00EB7957">
        <w:rPr>
          <w:b/>
        </w:rPr>
        <w:t xml:space="preserve"> </w:t>
      </w:r>
    </w:p>
    <w:p w:rsidR="008358D8" w:rsidRPr="006F5CDA" w:rsidRDefault="003C5797" w:rsidP="00040456">
      <w:pPr>
        <w:ind w:firstLine="284"/>
        <w:jc w:val="both"/>
      </w:pPr>
      <w:r>
        <w:t>Като допълнение към</w:t>
      </w:r>
      <w:r w:rsidR="006F5CDA" w:rsidRPr="006F5CDA">
        <w:t xml:space="preserve"> </w:t>
      </w:r>
      <w:r w:rsidR="006F5CDA">
        <w:t xml:space="preserve">промените във </w:t>
      </w:r>
      <w:proofErr w:type="spellStart"/>
      <w:r w:rsidR="006F5CDA">
        <w:t>фотосинтетичната</w:t>
      </w:r>
      <w:proofErr w:type="spellEnd"/>
      <w:r w:rsidR="006F5CDA">
        <w:t xml:space="preserve"> активност </w:t>
      </w:r>
      <w:r>
        <w:t xml:space="preserve">на Родопски </w:t>
      </w:r>
      <w:proofErr w:type="spellStart"/>
      <w:r>
        <w:t>силивряк</w:t>
      </w:r>
      <w:proofErr w:type="spellEnd"/>
      <w:r>
        <w:t xml:space="preserve"> по време на изсъхване, беше направено и първото</w:t>
      </w:r>
      <w:r w:rsidR="006F5CDA">
        <w:t xml:space="preserve"> ЯМР метаболитно профилиране при възкръсващи растения. </w:t>
      </w:r>
      <w:r>
        <w:t xml:space="preserve">Направени са два типа </w:t>
      </w:r>
      <w:proofErr w:type="spellStart"/>
      <w:r>
        <w:t>екстрация</w:t>
      </w:r>
      <w:proofErr w:type="spellEnd"/>
      <w:r>
        <w:t xml:space="preserve"> на </w:t>
      </w:r>
      <w:proofErr w:type="spellStart"/>
      <w:r>
        <w:t>метаболити</w:t>
      </w:r>
      <w:proofErr w:type="spellEnd"/>
      <w:r>
        <w:t xml:space="preserve"> посредством </w:t>
      </w:r>
      <w:proofErr w:type="spellStart"/>
      <w:r>
        <w:t>метанол</w:t>
      </w:r>
      <w:proofErr w:type="spellEnd"/>
      <w:r>
        <w:t xml:space="preserve"> и </w:t>
      </w:r>
      <w:proofErr w:type="spellStart"/>
      <w:r>
        <w:t>перхлорна</w:t>
      </w:r>
      <w:proofErr w:type="spellEnd"/>
      <w:r>
        <w:t xml:space="preserve"> киселина съответно, след което екстрактите са анализирани посредством </w:t>
      </w:r>
      <w:r w:rsidRPr="003C5797">
        <w:t>Ядрено магнитен резонанс</w:t>
      </w:r>
      <w:r>
        <w:t xml:space="preserve"> на водородни, въглеродни и фосфорни атоми</w:t>
      </w:r>
      <w:r w:rsidR="00934F8E">
        <w:t xml:space="preserve"> в съответствие с тяхното обкръжение.</w:t>
      </w:r>
      <w:r>
        <w:t xml:space="preserve"> </w:t>
      </w:r>
      <w:r w:rsidR="006F5CDA">
        <w:t>В резултат бяха установен промен</w:t>
      </w:r>
      <w:r w:rsidR="00606782">
        <w:t xml:space="preserve">ите в </w:t>
      </w:r>
      <w:proofErr w:type="spellStart"/>
      <w:r w:rsidR="00040456">
        <w:t>гликолитични</w:t>
      </w:r>
      <w:proofErr w:type="spellEnd"/>
      <w:r w:rsidR="00040456">
        <w:t xml:space="preserve"> </w:t>
      </w:r>
      <w:proofErr w:type="spellStart"/>
      <w:r w:rsidR="00040456">
        <w:t>фосфо-междинни</w:t>
      </w:r>
      <w:proofErr w:type="spellEnd"/>
      <w:r w:rsidR="00040456">
        <w:t xml:space="preserve"> продукти, както и </w:t>
      </w:r>
      <w:proofErr w:type="spellStart"/>
      <w:r w:rsidR="00040456">
        <w:t>метаболити</w:t>
      </w:r>
      <w:proofErr w:type="spellEnd"/>
      <w:r w:rsidR="00040456">
        <w:t xml:space="preserve"> от цикъла на три-карбоновите </w:t>
      </w:r>
      <w:proofErr w:type="spellStart"/>
      <w:r w:rsidR="00040456">
        <w:t>киелини</w:t>
      </w:r>
      <w:proofErr w:type="spellEnd"/>
      <w:r w:rsidR="00040456">
        <w:t xml:space="preserve"> и </w:t>
      </w:r>
      <w:proofErr w:type="spellStart"/>
      <w:r w:rsidR="00040456">
        <w:t>амино</w:t>
      </w:r>
      <w:proofErr w:type="spellEnd"/>
      <w:r w:rsidR="00040456">
        <w:t xml:space="preserve"> киселини</w:t>
      </w:r>
      <w:r w:rsidR="00112525">
        <w:t xml:space="preserve"> </w:t>
      </w:r>
      <w:r w:rsidR="00112525" w:rsidRPr="008358D8">
        <w:t xml:space="preserve">( Mladenov </w:t>
      </w:r>
      <w:proofErr w:type="spellStart"/>
      <w:r w:rsidR="00112525" w:rsidRPr="008358D8">
        <w:t>et</w:t>
      </w:r>
      <w:proofErr w:type="spellEnd"/>
      <w:r w:rsidR="00112525" w:rsidRPr="008358D8">
        <w:t xml:space="preserve"> </w:t>
      </w:r>
      <w:proofErr w:type="spellStart"/>
      <w:r w:rsidR="00112525" w:rsidRPr="008358D8">
        <w:t>al</w:t>
      </w:r>
      <w:proofErr w:type="spellEnd"/>
      <w:r w:rsidR="00112525" w:rsidRPr="008358D8">
        <w:t>. 2015</w:t>
      </w:r>
      <w:r w:rsidR="00E778B6">
        <w:t>; В1</w:t>
      </w:r>
      <w:r w:rsidR="00112525" w:rsidRPr="008358D8">
        <w:t>)</w:t>
      </w:r>
      <w:r w:rsidR="00040456">
        <w:t>.</w:t>
      </w:r>
    </w:p>
    <w:p w:rsidR="00386D26" w:rsidRDefault="00386D26" w:rsidP="000A0C90">
      <w:pPr>
        <w:rPr>
          <w:b/>
        </w:rPr>
      </w:pPr>
      <w:r>
        <w:rPr>
          <w:b/>
        </w:rPr>
        <w:t xml:space="preserve">2.2. </w:t>
      </w:r>
      <w:r w:rsidR="00CE0EC6">
        <w:rPr>
          <w:b/>
        </w:rPr>
        <w:t>Метаболитно профилиране на български сортове картофи и</w:t>
      </w:r>
      <w:r w:rsidR="003B08A3">
        <w:rPr>
          <w:b/>
        </w:rPr>
        <w:t xml:space="preserve"> </w:t>
      </w:r>
      <w:proofErr w:type="spellStart"/>
      <w:r w:rsidR="003B08A3">
        <w:rPr>
          <w:b/>
        </w:rPr>
        <w:t>Камасия</w:t>
      </w:r>
      <w:proofErr w:type="spellEnd"/>
      <w:r w:rsidR="003B08A3">
        <w:rPr>
          <w:b/>
        </w:rPr>
        <w:t xml:space="preserve"> </w:t>
      </w:r>
      <w:r w:rsidR="00CE0EC6">
        <w:rPr>
          <w:b/>
        </w:rPr>
        <w:t xml:space="preserve"> </w:t>
      </w:r>
      <w:r w:rsidR="003B08A3">
        <w:rPr>
          <w:b/>
        </w:rPr>
        <w:t>посредством г</w:t>
      </w:r>
      <w:r>
        <w:rPr>
          <w:b/>
        </w:rPr>
        <w:t xml:space="preserve">азова </w:t>
      </w:r>
      <w:proofErr w:type="spellStart"/>
      <w:r>
        <w:rPr>
          <w:b/>
        </w:rPr>
        <w:t>хроматография</w:t>
      </w:r>
      <w:proofErr w:type="spellEnd"/>
      <w:r w:rsidR="003B08A3">
        <w:rPr>
          <w:b/>
        </w:rPr>
        <w:t xml:space="preserve"> с </w:t>
      </w:r>
      <w:proofErr w:type="spellStart"/>
      <w:r w:rsidR="003B08A3">
        <w:rPr>
          <w:b/>
        </w:rPr>
        <w:t>масспектрометрия</w:t>
      </w:r>
      <w:proofErr w:type="spellEnd"/>
    </w:p>
    <w:p w:rsidR="00234C5D" w:rsidRPr="00E24FF7" w:rsidRDefault="002E3DA4" w:rsidP="005264C0">
      <w:pPr>
        <w:ind w:firstLine="284"/>
        <w:jc w:val="both"/>
        <w:rPr>
          <w:lang w:val="en-GB"/>
        </w:rPr>
      </w:pPr>
      <w:r>
        <w:t>Във връзка с характеризирането на няколко сорта български картофи, б</w:t>
      </w:r>
      <w:r w:rsidR="00234C5D">
        <w:t xml:space="preserve">еше </w:t>
      </w:r>
      <w:r w:rsidR="00A64FDF">
        <w:t>анализирано</w:t>
      </w:r>
      <w:r w:rsidR="00234C5D">
        <w:t xml:space="preserve"> и обобщено метаболитното съдържание </w:t>
      </w:r>
      <w:r w:rsidR="00A64FDF">
        <w:t xml:space="preserve">на </w:t>
      </w:r>
      <w:proofErr w:type="spellStart"/>
      <w:r w:rsidR="00A64FDF">
        <w:t>клубените</w:t>
      </w:r>
      <w:proofErr w:type="spellEnd"/>
      <w:r w:rsidR="00A64FDF">
        <w:t xml:space="preserve"> им посредством газова </w:t>
      </w:r>
      <w:proofErr w:type="spellStart"/>
      <w:r w:rsidR="00A64FDF">
        <w:t>хроматография</w:t>
      </w:r>
      <w:proofErr w:type="spellEnd"/>
      <w:r w:rsidR="00A64FDF">
        <w:t xml:space="preserve"> с </w:t>
      </w:r>
      <w:proofErr w:type="spellStart"/>
      <w:r w:rsidR="00A64FDF">
        <w:t>масспектрометрия</w:t>
      </w:r>
      <w:proofErr w:type="spellEnd"/>
      <w:r w:rsidR="00A64FDF">
        <w:t xml:space="preserve"> и сортовете бяха класифицирани според хранителната си стойност (</w:t>
      </w:r>
      <w:proofErr w:type="spellStart"/>
      <w:r w:rsidR="00A64FDF" w:rsidRPr="00A64FDF">
        <w:t>Tomlekova</w:t>
      </w:r>
      <w:proofErr w:type="spellEnd"/>
      <w:r w:rsidR="00A64FDF">
        <w:t xml:space="preserve"> </w:t>
      </w:r>
      <w:proofErr w:type="spellStart"/>
      <w:r w:rsidR="00A64FDF">
        <w:t>et</w:t>
      </w:r>
      <w:proofErr w:type="spellEnd"/>
      <w:r w:rsidR="00A64FDF">
        <w:t xml:space="preserve"> </w:t>
      </w:r>
      <w:proofErr w:type="spellStart"/>
      <w:r w:rsidR="00A64FDF">
        <w:t>al</w:t>
      </w:r>
      <w:proofErr w:type="spellEnd"/>
      <w:r w:rsidR="00A64FDF">
        <w:t>. 2022</w:t>
      </w:r>
      <w:r w:rsidR="00E778B6">
        <w:t>; Г1</w:t>
      </w:r>
      <w:r w:rsidR="00A64FDF">
        <w:t>)</w:t>
      </w:r>
      <w:r w:rsidR="00A64FDF">
        <w:rPr>
          <w:lang w:val="en-GB"/>
        </w:rPr>
        <w:t xml:space="preserve">. </w:t>
      </w:r>
      <w:r w:rsidR="00E24FF7">
        <w:t>Направено е проучване, което</w:t>
      </w:r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изследва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морфологичния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растеж</w:t>
      </w:r>
      <w:proofErr w:type="spellEnd"/>
      <w:r w:rsidR="006D0E7B" w:rsidRPr="006D0E7B">
        <w:rPr>
          <w:lang w:val="en-GB"/>
        </w:rPr>
        <w:t xml:space="preserve"> и </w:t>
      </w:r>
      <w:proofErr w:type="spellStart"/>
      <w:r w:rsidR="006D0E7B" w:rsidRPr="006D0E7B">
        <w:rPr>
          <w:lang w:val="en-GB"/>
        </w:rPr>
        <w:t>метаболитните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реакции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на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два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сорта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Camassia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leichtlinii</w:t>
      </w:r>
      <w:proofErr w:type="spellEnd"/>
      <w:r w:rsidR="006D0E7B" w:rsidRPr="006D0E7B">
        <w:rPr>
          <w:lang w:val="en-GB"/>
        </w:rPr>
        <w:t>, „Alba“ и „</w:t>
      </w:r>
      <w:proofErr w:type="spellStart"/>
      <w:r w:rsidR="006D0E7B" w:rsidRPr="006D0E7B">
        <w:rPr>
          <w:lang w:val="en-GB"/>
        </w:rPr>
        <w:t>Caerulea</w:t>
      </w:r>
      <w:proofErr w:type="spellEnd"/>
      <w:r w:rsidR="006D0E7B" w:rsidRPr="006D0E7B">
        <w:rPr>
          <w:lang w:val="en-GB"/>
        </w:rPr>
        <w:t xml:space="preserve">“, </w:t>
      </w:r>
      <w:proofErr w:type="spellStart"/>
      <w:r w:rsidR="006D0E7B" w:rsidRPr="006D0E7B">
        <w:rPr>
          <w:lang w:val="en-GB"/>
        </w:rPr>
        <w:t>култивирани</w:t>
      </w:r>
      <w:proofErr w:type="spellEnd"/>
      <w:r w:rsidR="006D0E7B" w:rsidRPr="006D0E7B">
        <w:rPr>
          <w:lang w:val="en-GB"/>
        </w:rPr>
        <w:t xml:space="preserve"> в </w:t>
      </w:r>
      <w:proofErr w:type="spellStart"/>
      <w:r w:rsidR="006D0E7B" w:rsidRPr="006D0E7B">
        <w:rPr>
          <w:lang w:val="en-GB"/>
        </w:rPr>
        <w:t>три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контрастни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системи</w:t>
      </w:r>
      <w:proofErr w:type="spellEnd"/>
      <w:r w:rsidR="006D0E7B" w:rsidRPr="006D0E7B">
        <w:rPr>
          <w:lang w:val="en-GB"/>
        </w:rPr>
        <w:t xml:space="preserve">: </w:t>
      </w:r>
      <w:proofErr w:type="spellStart"/>
      <w:r w:rsidR="006D0E7B" w:rsidRPr="006D0E7B">
        <w:rPr>
          <w:lang w:val="en-GB"/>
        </w:rPr>
        <w:t>открито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поле</w:t>
      </w:r>
      <w:proofErr w:type="spellEnd"/>
      <w:r w:rsidR="006D0E7B" w:rsidRPr="006D0E7B">
        <w:rPr>
          <w:lang w:val="en-GB"/>
        </w:rPr>
        <w:t xml:space="preserve">, </w:t>
      </w:r>
      <w:proofErr w:type="spellStart"/>
      <w:r w:rsidR="006D0E7B" w:rsidRPr="006D0E7B">
        <w:rPr>
          <w:lang w:val="en-GB"/>
        </w:rPr>
        <w:t>външни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саксии</w:t>
      </w:r>
      <w:proofErr w:type="spellEnd"/>
      <w:r w:rsidR="006D0E7B" w:rsidRPr="006D0E7B">
        <w:rPr>
          <w:lang w:val="en-GB"/>
        </w:rPr>
        <w:t xml:space="preserve"> и </w:t>
      </w:r>
      <w:proofErr w:type="spellStart"/>
      <w:r w:rsidR="006D0E7B" w:rsidRPr="006D0E7B">
        <w:rPr>
          <w:lang w:val="en-GB"/>
        </w:rPr>
        <w:t>оранжерия</w:t>
      </w:r>
      <w:proofErr w:type="spellEnd"/>
      <w:r w:rsidR="006D0E7B" w:rsidRPr="006D0E7B">
        <w:rPr>
          <w:lang w:val="en-GB"/>
        </w:rPr>
        <w:t xml:space="preserve"> (</w:t>
      </w:r>
      <w:proofErr w:type="spellStart"/>
      <w:r w:rsidR="006D0E7B" w:rsidRPr="006D0E7B">
        <w:rPr>
          <w:lang w:val="en-GB"/>
        </w:rPr>
        <w:t>вътрешни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саксии</w:t>
      </w:r>
      <w:proofErr w:type="spellEnd"/>
      <w:r w:rsidR="006D0E7B" w:rsidRPr="006D0E7B">
        <w:rPr>
          <w:lang w:val="en-GB"/>
        </w:rPr>
        <w:t xml:space="preserve">). GC-MS </w:t>
      </w:r>
      <w:proofErr w:type="spellStart"/>
      <w:r w:rsidR="006D0E7B" w:rsidRPr="006D0E7B">
        <w:rPr>
          <w:lang w:val="en-GB"/>
        </w:rPr>
        <w:t>метаболитно</w:t>
      </w:r>
      <w:proofErr w:type="spellEnd"/>
      <w:r w:rsidR="00E24FF7">
        <w:t>то</w:t>
      </w:r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профилиране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идентифицира</w:t>
      </w:r>
      <w:proofErr w:type="spellEnd"/>
      <w:r w:rsidR="006D0E7B" w:rsidRPr="006D0E7B">
        <w:rPr>
          <w:lang w:val="en-GB"/>
        </w:rPr>
        <w:t xml:space="preserve"> 38 </w:t>
      </w:r>
      <w:proofErr w:type="spellStart"/>
      <w:r w:rsidR="006D0E7B" w:rsidRPr="006D0E7B">
        <w:rPr>
          <w:lang w:val="en-GB"/>
        </w:rPr>
        <w:t>основни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съединения</w:t>
      </w:r>
      <w:proofErr w:type="spellEnd"/>
      <w:r w:rsidR="006D0E7B" w:rsidRPr="006D0E7B">
        <w:rPr>
          <w:lang w:val="en-GB"/>
        </w:rPr>
        <w:t xml:space="preserve">, </w:t>
      </w:r>
      <w:proofErr w:type="spellStart"/>
      <w:r w:rsidR="006D0E7B" w:rsidRPr="006D0E7B">
        <w:rPr>
          <w:lang w:val="en-GB"/>
        </w:rPr>
        <w:t>обхващащи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захари</w:t>
      </w:r>
      <w:proofErr w:type="spellEnd"/>
      <w:r w:rsidR="006D0E7B" w:rsidRPr="006D0E7B">
        <w:rPr>
          <w:lang w:val="en-GB"/>
        </w:rPr>
        <w:t xml:space="preserve">, </w:t>
      </w:r>
      <w:proofErr w:type="spellStart"/>
      <w:r w:rsidR="006D0E7B" w:rsidRPr="006D0E7B">
        <w:rPr>
          <w:lang w:val="en-GB"/>
        </w:rPr>
        <w:t>мастни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киселини</w:t>
      </w:r>
      <w:proofErr w:type="spellEnd"/>
      <w:r w:rsidR="006D0E7B" w:rsidRPr="006D0E7B">
        <w:rPr>
          <w:lang w:val="en-GB"/>
        </w:rPr>
        <w:t xml:space="preserve">, </w:t>
      </w:r>
      <w:proofErr w:type="spellStart"/>
      <w:r w:rsidR="006D0E7B" w:rsidRPr="006D0E7B">
        <w:rPr>
          <w:lang w:val="en-GB"/>
        </w:rPr>
        <w:t>аминокиселини</w:t>
      </w:r>
      <w:proofErr w:type="spellEnd"/>
      <w:r w:rsidR="006D0E7B" w:rsidRPr="006D0E7B">
        <w:rPr>
          <w:lang w:val="en-GB"/>
        </w:rPr>
        <w:t xml:space="preserve"> и </w:t>
      </w:r>
      <w:proofErr w:type="spellStart"/>
      <w:r w:rsidR="006D0E7B" w:rsidRPr="006D0E7B">
        <w:rPr>
          <w:lang w:val="en-GB"/>
        </w:rPr>
        <w:t>органични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киселини</w:t>
      </w:r>
      <w:proofErr w:type="spellEnd"/>
      <w:r w:rsidR="00E24FF7">
        <w:t>, като а</w:t>
      </w:r>
      <w:proofErr w:type="spellStart"/>
      <w:r w:rsidR="006D0E7B" w:rsidRPr="006D0E7B">
        <w:rPr>
          <w:lang w:val="en-GB"/>
        </w:rPr>
        <w:t>нализът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на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главните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компоненти</w:t>
      </w:r>
      <w:proofErr w:type="spellEnd"/>
      <w:r w:rsidR="006D0E7B" w:rsidRPr="006D0E7B">
        <w:rPr>
          <w:lang w:val="en-GB"/>
        </w:rPr>
        <w:t xml:space="preserve"> (PCA) и </w:t>
      </w:r>
      <w:proofErr w:type="spellStart"/>
      <w:r w:rsidR="006D0E7B" w:rsidRPr="006D0E7B">
        <w:rPr>
          <w:lang w:val="en-GB"/>
        </w:rPr>
        <w:t>йерархичното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клъстериране</w:t>
      </w:r>
      <w:proofErr w:type="spellEnd"/>
      <w:r w:rsidR="006D0E7B" w:rsidRPr="006D0E7B">
        <w:rPr>
          <w:lang w:val="en-GB"/>
        </w:rPr>
        <w:t xml:space="preserve"> (HCA) </w:t>
      </w:r>
      <w:r w:rsidR="00E24FF7">
        <w:t>разграничават</w:t>
      </w:r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пробите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по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условия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на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култивиране</w:t>
      </w:r>
      <w:proofErr w:type="spellEnd"/>
      <w:r w:rsidR="006D0E7B" w:rsidRPr="006D0E7B">
        <w:rPr>
          <w:lang w:val="en-GB"/>
        </w:rPr>
        <w:t xml:space="preserve">, </w:t>
      </w:r>
      <w:proofErr w:type="spellStart"/>
      <w:r w:rsidR="006D0E7B" w:rsidRPr="006D0E7B">
        <w:rPr>
          <w:lang w:val="en-GB"/>
        </w:rPr>
        <w:t>сорт</w:t>
      </w:r>
      <w:proofErr w:type="spellEnd"/>
      <w:r w:rsidR="006D0E7B" w:rsidRPr="006D0E7B">
        <w:rPr>
          <w:lang w:val="en-GB"/>
        </w:rPr>
        <w:t xml:space="preserve"> и </w:t>
      </w:r>
      <w:proofErr w:type="spellStart"/>
      <w:r w:rsidR="006D0E7B" w:rsidRPr="006D0E7B">
        <w:rPr>
          <w:lang w:val="en-GB"/>
        </w:rPr>
        <w:t>зрялост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на</w:t>
      </w:r>
      <w:proofErr w:type="spellEnd"/>
      <w:r w:rsidR="006D0E7B" w:rsidRPr="006D0E7B">
        <w:rPr>
          <w:lang w:val="en-GB"/>
        </w:rPr>
        <w:t xml:space="preserve"> </w:t>
      </w:r>
      <w:proofErr w:type="spellStart"/>
      <w:r w:rsidR="006D0E7B" w:rsidRPr="006D0E7B">
        <w:rPr>
          <w:lang w:val="en-GB"/>
        </w:rPr>
        <w:t>растението</w:t>
      </w:r>
      <w:proofErr w:type="spellEnd"/>
      <w:r w:rsidR="00E24FF7">
        <w:t xml:space="preserve"> (</w:t>
      </w:r>
      <w:proofErr w:type="spellStart"/>
      <w:r w:rsidR="00E24FF7" w:rsidRPr="00E24FF7">
        <w:t>Ozarchevici</w:t>
      </w:r>
      <w:proofErr w:type="spellEnd"/>
      <w:r w:rsidR="00E24FF7">
        <w:t xml:space="preserve"> </w:t>
      </w:r>
      <w:proofErr w:type="spellStart"/>
      <w:r w:rsidR="00E24FF7">
        <w:t>et</w:t>
      </w:r>
      <w:proofErr w:type="spellEnd"/>
      <w:r w:rsidR="00E24FF7">
        <w:t xml:space="preserve"> </w:t>
      </w:r>
      <w:proofErr w:type="spellStart"/>
      <w:r w:rsidR="00E24FF7">
        <w:t>al</w:t>
      </w:r>
      <w:proofErr w:type="spellEnd"/>
      <w:r w:rsidR="00E24FF7">
        <w:t xml:space="preserve"> 2025</w:t>
      </w:r>
      <w:r w:rsidR="00E778B6">
        <w:t>; В9</w:t>
      </w:r>
      <w:r w:rsidR="00E24FF7">
        <w:t>)</w:t>
      </w:r>
      <w:r w:rsidR="006D0E7B" w:rsidRPr="006D0E7B">
        <w:rPr>
          <w:lang w:val="en-GB"/>
        </w:rPr>
        <w:t xml:space="preserve">. </w:t>
      </w:r>
    </w:p>
    <w:p w:rsidR="00112525" w:rsidRDefault="00386D26" w:rsidP="000A0C90">
      <w:pPr>
        <w:rPr>
          <w:b/>
        </w:rPr>
      </w:pPr>
      <w:r>
        <w:rPr>
          <w:b/>
        </w:rPr>
        <w:t xml:space="preserve">3. Анализ на генната експресия </w:t>
      </w:r>
      <w:r w:rsidRPr="00386D26">
        <w:rPr>
          <w:b/>
        </w:rPr>
        <w:t xml:space="preserve">на Родопски </w:t>
      </w:r>
      <w:proofErr w:type="spellStart"/>
      <w:r w:rsidRPr="00386D26">
        <w:rPr>
          <w:b/>
        </w:rPr>
        <w:t>силивряк</w:t>
      </w:r>
      <w:proofErr w:type="spellEnd"/>
      <w:r w:rsidRPr="00386D26">
        <w:rPr>
          <w:b/>
        </w:rPr>
        <w:t xml:space="preserve"> по време на изсъхване</w:t>
      </w:r>
      <w:r w:rsidR="00D34CF8">
        <w:rPr>
          <w:b/>
        </w:rPr>
        <w:t xml:space="preserve"> </w:t>
      </w:r>
    </w:p>
    <w:p w:rsidR="00D34CF8" w:rsidRPr="000356CE" w:rsidRDefault="00AD7A26" w:rsidP="000356CE">
      <w:pPr>
        <w:ind w:firstLine="284"/>
        <w:jc w:val="both"/>
        <w:rPr>
          <w:lang w:val="en-GB"/>
        </w:rPr>
      </w:pPr>
      <w:r>
        <w:t>По време на двустранен Българо-Китайски</w:t>
      </w:r>
      <w:r w:rsidR="00D34CF8" w:rsidRPr="00D34CF8">
        <w:t xml:space="preserve"> проект </w:t>
      </w:r>
      <w:r w:rsidR="007C7F4F">
        <w:t>беше извършено</w:t>
      </w:r>
      <w:r w:rsidR="007C7F4F" w:rsidRPr="007C7F4F">
        <w:t xml:space="preserve"> </w:t>
      </w:r>
      <w:proofErr w:type="spellStart"/>
      <w:r w:rsidR="007C7F4F" w:rsidRPr="007C7F4F">
        <w:t>секвениране</w:t>
      </w:r>
      <w:proofErr w:type="spellEnd"/>
      <w:r w:rsidR="007C7F4F" w:rsidRPr="007C7F4F">
        <w:t xml:space="preserve"> на </w:t>
      </w:r>
      <w:r w:rsidR="007C7F4F">
        <w:t xml:space="preserve">РНК </w:t>
      </w:r>
      <w:r w:rsidR="007C7F4F" w:rsidRPr="007C7F4F">
        <w:t xml:space="preserve">пула на Родопски </w:t>
      </w:r>
      <w:proofErr w:type="spellStart"/>
      <w:r w:rsidR="007C7F4F" w:rsidRPr="007C7F4F">
        <w:t>силивряк</w:t>
      </w:r>
      <w:proofErr w:type="spellEnd"/>
      <w:r w:rsidR="007C7F4F" w:rsidRPr="007C7F4F">
        <w:t xml:space="preserve"> </w:t>
      </w:r>
      <w:r w:rsidR="007C7F4F">
        <w:t xml:space="preserve">в различни стадии на </w:t>
      </w:r>
      <w:proofErr w:type="spellStart"/>
      <w:r w:rsidR="007C7F4F">
        <w:t>десикация</w:t>
      </w:r>
      <w:proofErr w:type="spellEnd"/>
      <w:r w:rsidR="007C7F4F">
        <w:t xml:space="preserve">. </w:t>
      </w:r>
      <w:r w:rsidR="000356CE">
        <w:t xml:space="preserve">Асемблираните и </w:t>
      </w:r>
      <w:proofErr w:type="spellStart"/>
      <w:r w:rsidR="000356CE">
        <w:t>анотирани</w:t>
      </w:r>
      <w:proofErr w:type="spellEnd"/>
      <w:r w:rsidR="000356CE">
        <w:t xml:space="preserve"> </w:t>
      </w:r>
      <w:proofErr w:type="spellStart"/>
      <w:r w:rsidR="000356CE">
        <w:t>контиги</w:t>
      </w:r>
      <w:proofErr w:type="spellEnd"/>
      <w:r w:rsidR="000356CE">
        <w:t xml:space="preserve"> от сервиза бяха систематизирани и обобщени по процеси и метаболитни пътища със съответните методи, като бяха отчетени промените в генната експресия на ензими и </w:t>
      </w:r>
      <w:proofErr w:type="spellStart"/>
      <w:r w:rsidR="000356CE">
        <w:t>струкрурни</w:t>
      </w:r>
      <w:proofErr w:type="spellEnd"/>
      <w:r w:rsidR="000356CE">
        <w:t xml:space="preserve"> гени по време на засушаване (</w:t>
      </w:r>
      <w:proofErr w:type="spellStart"/>
      <w:r w:rsidR="000356CE">
        <w:t>Liu</w:t>
      </w:r>
      <w:proofErr w:type="spellEnd"/>
      <w:r w:rsidR="000356CE">
        <w:t xml:space="preserve"> </w:t>
      </w:r>
      <w:proofErr w:type="spellStart"/>
      <w:r w:rsidR="000356CE">
        <w:t>et</w:t>
      </w:r>
      <w:proofErr w:type="spellEnd"/>
      <w:r w:rsidR="000356CE">
        <w:t xml:space="preserve"> </w:t>
      </w:r>
      <w:proofErr w:type="spellStart"/>
      <w:r w:rsidR="000356CE">
        <w:t>al</w:t>
      </w:r>
      <w:proofErr w:type="spellEnd"/>
      <w:r w:rsidR="000356CE">
        <w:t>. 2018</w:t>
      </w:r>
      <w:r w:rsidR="00E778B6">
        <w:t>; В6</w:t>
      </w:r>
      <w:r w:rsidR="000356CE">
        <w:t>).</w:t>
      </w:r>
    </w:p>
    <w:p w:rsidR="00B04B3E" w:rsidRPr="00E24FF7" w:rsidRDefault="00386D26" w:rsidP="000A0C90">
      <w:pPr>
        <w:rPr>
          <w:b/>
        </w:rPr>
      </w:pPr>
      <w:r>
        <w:rPr>
          <w:b/>
        </w:rPr>
        <w:t>4. Белтъчно профилиране</w:t>
      </w:r>
      <w:r w:rsidRPr="00386D26">
        <w:t xml:space="preserve"> </w:t>
      </w:r>
      <w:r w:rsidRPr="00386D26">
        <w:rPr>
          <w:b/>
        </w:rPr>
        <w:t xml:space="preserve">на </w:t>
      </w:r>
      <w:proofErr w:type="spellStart"/>
      <w:r w:rsidR="00E24FF7">
        <w:rPr>
          <w:b/>
          <w:lang w:val="en-GB"/>
        </w:rPr>
        <w:t>моделни</w:t>
      </w:r>
      <w:proofErr w:type="spellEnd"/>
      <w:r w:rsidR="00E24FF7">
        <w:rPr>
          <w:b/>
          <w:lang w:val="en-GB"/>
        </w:rPr>
        <w:t xml:space="preserve">, </w:t>
      </w:r>
      <w:r w:rsidR="00E24FF7">
        <w:rPr>
          <w:b/>
        </w:rPr>
        <w:t xml:space="preserve">културни </w:t>
      </w:r>
      <w:proofErr w:type="spellStart"/>
      <w:r w:rsidR="00E24FF7">
        <w:rPr>
          <w:b/>
          <w:lang w:val="en-GB"/>
        </w:rPr>
        <w:t>растения</w:t>
      </w:r>
      <w:proofErr w:type="spellEnd"/>
      <w:r w:rsidR="00E24FF7">
        <w:rPr>
          <w:b/>
          <w:lang w:val="en-GB"/>
        </w:rPr>
        <w:t xml:space="preserve"> и </w:t>
      </w:r>
      <w:proofErr w:type="spellStart"/>
      <w:r w:rsidR="00E24FF7">
        <w:rPr>
          <w:b/>
          <w:lang w:val="en-GB"/>
        </w:rPr>
        <w:t>други</w:t>
      </w:r>
      <w:proofErr w:type="spellEnd"/>
      <w:r w:rsidR="00E24FF7">
        <w:rPr>
          <w:b/>
          <w:lang w:val="en-GB"/>
        </w:rPr>
        <w:t xml:space="preserve"> </w:t>
      </w:r>
      <w:proofErr w:type="spellStart"/>
      <w:r w:rsidR="00E24FF7">
        <w:rPr>
          <w:b/>
          <w:lang w:val="en-GB"/>
        </w:rPr>
        <w:t>обекти</w:t>
      </w:r>
      <w:proofErr w:type="spellEnd"/>
    </w:p>
    <w:p w:rsidR="00386D26" w:rsidRDefault="00386D26" w:rsidP="000A0C90">
      <w:pPr>
        <w:rPr>
          <w:b/>
          <w:lang w:val="en-GB"/>
        </w:rPr>
      </w:pPr>
      <w:r>
        <w:rPr>
          <w:b/>
        </w:rPr>
        <w:t xml:space="preserve">4.1. </w:t>
      </w:r>
      <w:r w:rsidR="00147EC3">
        <w:rPr>
          <w:b/>
        </w:rPr>
        <w:t>Белтъчно профилиране</w:t>
      </w:r>
      <w:r w:rsidR="00147EC3" w:rsidRPr="00386D26">
        <w:t xml:space="preserve"> </w:t>
      </w:r>
      <w:r w:rsidR="00147EC3" w:rsidRPr="00386D26">
        <w:rPr>
          <w:b/>
        </w:rPr>
        <w:t>на</w:t>
      </w:r>
      <w:r w:rsidR="00147EC3">
        <w:rPr>
          <w:b/>
        </w:rPr>
        <w:t xml:space="preserve"> Родопски </w:t>
      </w:r>
      <w:proofErr w:type="spellStart"/>
      <w:r w:rsidR="00147EC3">
        <w:rPr>
          <w:b/>
        </w:rPr>
        <w:t>силивряк</w:t>
      </w:r>
      <w:proofErr w:type="spellEnd"/>
    </w:p>
    <w:p w:rsidR="00147EC3" w:rsidRPr="003764B0" w:rsidRDefault="00E24FF7" w:rsidP="00147EC3">
      <w:pPr>
        <w:ind w:firstLine="284"/>
        <w:jc w:val="both"/>
      </w:pPr>
      <w:r w:rsidRPr="00B04B3E">
        <w:t>За</w:t>
      </w:r>
      <w:r>
        <w:t xml:space="preserve"> първи път при Родопски </w:t>
      </w:r>
      <w:proofErr w:type="spellStart"/>
      <w:r>
        <w:t>силивряк</w:t>
      </w:r>
      <w:proofErr w:type="spellEnd"/>
      <w:r>
        <w:t xml:space="preserve"> беше направен мащабен белтъчен анализ и един от малкото за възкръсващи растения изобщо (Mladenov </w:t>
      </w:r>
      <w:proofErr w:type="spellStart"/>
      <w:r>
        <w:t>et</w:t>
      </w:r>
      <w:proofErr w:type="spellEnd"/>
      <w:r>
        <w:t xml:space="preserve"> </w:t>
      </w:r>
      <w:proofErr w:type="spellStart"/>
      <w:r>
        <w:t>al</w:t>
      </w:r>
      <w:proofErr w:type="spellEnd"/>
      <w:r>
        <w:t>. 2023</w:t>
      </w:r>
      <w:r w:rsidR="00E778B6">
        <w:t>; Г3</w:t>
      </w:r>
      <w:r>
        <w:t>).</w:t>
      </w:r>
      <w:r w:rsidR="00DF759D">
        <w:t xml:space="preserve"> </w:t>
      </w:r>
      <w:r w:rsidR="00311EBD">
        <w:t xml:space="preserve">Модифицирани са процедури за екстракция на тотален белтък при </w:t>
      </w:r>
      <w:proofErr w:type="spellStart"/>
      <w:r w:rsidR="00311EBD">
        <w:t>денатуриращи</w:t>
      </w:r>
      <w:proofErr w:type="spellEnd"/>
      <w:r w:rsidR="00311EBD">
        <w:t xml:space="preserve"> и </w:t>
      </w:r>
      <w:proofErr w:type="spellStart"/>
      <w:r w:rsidR="00311EBD">
        <w:t>нативни</w:t>
      </w:r>
      <w:proofErr w:type="spellEnd"/>
      <w:r w:rsidR="00311EBD">
        <w:t xml:space="preserve"> условия при възкръсващи растения известни със високо </w:t>
      </w:r>
      <w:proofErr w:type="spellStart"/>
      <w:r w:rsidR="00311EBD">
        <w:t>фенолно</w:t>
      </w:r>
      <w:proofErr w:type="spellEnd"/>
      <w:r w:rsidR="00311EBD">
        <w:t xml:space="preserve"> и </w:t>
      </w:r>
      <w:proofErr w:type="spellStart"/>
      <w:r w:rsidR="00311EBD">
        <w:t>полизахаридно</w:t>
      </w:r>
      <w:proofErr w:type="spellEnd"/>
      <w:r w:rsidR="00311EBD">
        <w:t xml:space="preserve"> съдържание затрудняващо пречистването на протеини. Също така беше адаптирана процедура за изолиране на </w:t>
      </w:r>
      <w:proofErr w:type="spellStart"/>
      <w:r w:rsidR="00311EBD">
        <w:t>интактни</w:t>
      </w:r>
      <w:proofErr w:type="spellEnd"/>
      <w:r w:rsidR="00311EBD">
        <w:t xml:space="preserve"> </w:t>
      </w:r>
      <w:proofErr w:type="spellStart"/>
      <w:r w:rsidR="00311EBD">
        <w:t>хлоропласти</w:t>
      </w:r>
      <w:proofErr w:type="spellEnd"/>
      <w:r w:rsidR="00311EBD">
        <w:t xml:space="preserve">, </w:t>
      </w:r>
      <w:proofErr w:type="spellStart"/>
      <w:r w:rsidR="00311EBD">
        <w:t>митохондрии</w:t>
      </w:r>
      <w:proofErr w:type="spellEnd"/>
      <w:r w:rsidR="00311EBD">
        <w:t xml:space="preserve"> и</w:t>
      </w:r>
      <w:r w:rsidR="0005502A">
        <w:t xml:space="preserve"> клетъчни</w:t>
      </w:r>
      <w:r w:rsidR="00311EBD">
        <w:t xml:space="preserve"> ядра от възкръсващи растения, подходящи за белтъчни и </w:t>
      </w:r>
      <w:proofErr w:type="spellStart"/>
      <w:r w:rsidR="00311EBD">
        <w:t>геномни</w:t>
      </w:r>
      <w:proofErr w:type="spellEnd"/>
      <w:r w:rsidR="00311EBD">
        <w:t xml:space="preserve"> анализи. Чрез методи за обогатяване на </w:t>
      </w:r>
      <w:proofErr w:type="spellStart"/>
      <w:r w:rsidR="00311EBD">
        <w:t>ниско-експресирани</w:t>
      </w:r>
      <w:proofErr w:type="spellEnd"/>
      <w:r w:rsidR="00311EBD">
        <w:t xml:space="preserve"> белтъци, </w:t>
      </w:r>
      <w:proofErr w:type="spellStart"/>
      <w:r w:rsidR="00311EBD">
        <w:t>значителнно</w:t>
      </w:r>
      <w:proofErr w:type="spellEnd"/>
      <w:r w:rsidR="00311EBD">
        <w:t xml:space="preserve"> е увеличен броят на </w:t>
      </w:r>
      <w:proofErr w:type="spellStart"/>
      <w:r w:rsidR="00311EBD">
        <w:t>детектираните</w:t>
      </w:r>
      <w:proofErr w:type="spellEnd"/>
      <w:r w:rsidR="00311EBD">
        <w:t xml:space="preserve"> белтъци след разделяне с двумерна електрофореза, а посредством </w:t>
      </w:r>
      <w:r w:rsidR="00606782">
        <w:rPr>
          <w:lang w:val="en-GB"/>
        </w:rPr>
        <w:t>2D DIGE</w:t>
      </w:r>
      <w:r w:rsidR="00311EBD">
        <w:t xml:space="preserve"> е изготвена обогатена </w:t>
      </w:r>
      <w:proofErr w:type="spellStart"/>
      <w:r w:rsidR="00311EBD">
        <w:lastRenderedPageBreak/>
        <w:t>протеомна</w:t>
      </w:r>
      <w:proofErr w:type="spellEnd"/>
      <w:r w:rsidR="00311EBD">
        <w:t xml:space="preserve"> карта </w:t>
      </w:r>
      <w:r w:rsidR="00606782">
        <w:t xml:space="preserve">с </w:t>
      </w:r>
      <w:proofErr w:type="spellStart"/>
      <w:r w:rsidR="00606782">
        <w:t>експресионен</w:t>
      </w:r>
      <w:proofErr w:type="spellEnd"/>
      <w:r w:rsidR="00606782">
        <w:t xml:space="preserve"> анализ и</w:t>
      </w:r>
      <w:r w:rsidR="00311EBD">
        <w:t xml:space="preserve"> </w:t>
      </w:r>
      <w:r w:rsidR="00606782">
        <w:rPr>
          <w:lang w:val="en-GB"/>
        </w:rPr>
        <w:t xml:space="preserve">MALDI </w:t>
      </w:r>
      <w:proofErr w:type="spellStart"/>
      <w:r w:rsidR="00311EBD">
        <w:t>масспектрометрия</w:t>
      </w:r>
      <w:proofErr w:type="spellEnd"/>
      <w:r w:rsidR="00311EBD">
        <w:t xml:space="preserve"> за идентификация (Mladenov </w:t>
      </w:r>
      <w:proofErr w:type="spellStart"/>
      <w:r w:rsidR="00311EBD">
        <w:t>et</w:t>
      </w:r>
      <w:proofErr w:type="spellEnd"/>
      <w:r w:rsidR="00311EBD">
        <w:t xml:space="preserve"> </w:t>
      </w:r>
      <w:proofErr w:type="spellStart"/>
      <w:r w:rsidR="00311EBD">
        <w:t>al</w:t>
      </w:r>
      <w:proofErr w:type="spellEnd"/>
      <w:r w:rsidR="00311EBD">
        <w:t>.</w:t>
      </w:r>
      <w:r w:rsidR="00311EBD">
        <w:rPr>
          <w:lang w:val="en-GB"/>
        </w:rPr>
        <w:t xml:space="preserve"> </w:t>
      </w:r>
      <w:r w:rsidR="00480099">
        <w:t>2023</w:t>
      </w:r>
      <w:r w:rsidR="00E778B6">
        <w:t>; Г3</w:t>
      </w:r>
      <w:r w:rsidR="00311EBD">
        <w:t>).</w:t>
      </w:r>
      <w:r w:rsidR="00147EC3" w:rsidRPr="00147EC3">
        <w:t xml:space="preserve"> </w:t>
      </w:r>
      <w:r w:rsidR="00147EC3" w:rsidRPr="003764B0">
        <w:t xml:space="preserve">Паралелно с </w:t>
      </w:r>
      <w:proofErr w:type="spellStart"/>
      <w:r w:rsidR="00147EC3" w:rsidRPr="003764B0">
        <w:t>гел-базирания</w:t>
      </w:r>
      <w:proofErr w:type="spellEnd"/>
      <w:r w:rsidR="00147EC3" w:rsidRPr="003764B0">
        <w:t xml:space="preserve"> белтъчен анализ</w:t>
      </w:r>
      <w:r w:rsidR="00147EC3">
        <w:t xml:space="preserve"> беше проведен и директен анализ на промените в белтъчната експресия при Родопски </w:t>
      </w:r>
      <w:proofErr w:type="spellStart"/>
      <w:r w:rsidR="00147EC3">
        <w:t>силивряк</w:t>
      </w:r>
      <w:proofErr w:type="spellEnd"/>
      <w:r w:rsidR="00147EC3">
        <w:t xml:space="preserve"> по време на изсъхване посредством </w:t>
      </w:r>
      <w:r w:rsidR="00147EC3">
        <w:rPr>
          <w:lang w:val="en-GB"/>
        </w:rPr>
        <w:t xml:space="preserve">LC </w:t>
      </w:r>
      <w:proofErr w:type="spellStart"/>
      <w:r w:rsidR="00147EC3">
        <w:t>масспектрометрия</w:t>
      </w:r>
      <w:proofErr w:type="spellEnd"/>
      <w:r w:rsidR="00147EC3">
        <w:t xml:space="preserve"> (Mladenov </w:t>
      </w:r>
      <w:proofErr w:type="spellStart"/>
      <w:r w:rsidR="00147EC3">
        <w:t>et</w:t>
      </w:r>
      <w:proofErr w:type="spellEnd"/>
      <w:r w:rsidR="00147EC3">
        <w:t xml:space="preserve"> </w:t>
      </w:r>
      <w:proofErr w:type="spellStart"/>
      <w:r w:rsidR="00147EC3">
        <w:t>al</w:t>
      </w:r>
      <w:proofErr w:type="spellEnd"/>
      <w:r w:rsidR="00147EC3">
        <w:t>. 2023</w:t>
      </w:r>
      <w:r w:rsidR="00E778B6">
        <w:t>; Г3</w:t>
      </w:r>
      <w:r w:rsidR="00147EC3">
        <w:t xml:space="preserve">). </w:t>
      </w:r>
    </w:p>
    <w:p w:rsidR="00386D26" w:rsidRDefault="00386D26" w:rsidP="000A0C90">
      <w:pPr>
        <w:rPr>
          <w:b/>
        </w:rPr>
      </w:pPr>
      <w:r>
        <w:rPr>
          <w:b/>
        </w:rPr>
        <w:t xml:space="preserve">4.2.  </w:t>
      </w:r>
      <w:r w:rsidR="00336388">
        <w:rPr>
          <w:b/>
        </w:rPr>
        <w:t>Белтъчно профилиране</w:t>
      </w:r>
      <w:r w:rsidR="00336388" w:rsidRPr="00386D26">
        <w:t xml:space="preserve"> </w:t>
      </w:r>
      <w:r w:rsidR="00336388">
        <w:rPr>
          <w:b/>
        </w:rPr>
        <w:t xml:space="preserve">с двумерна електрофореза на фасул след засушаване и </w:t>
      </w:r>
      <w:proofErr w:type="spellStart"/>
      <w:r w:rsidR="00336388">
        <w:rPr>
          <w:b/>
        </w:rPr>
        <w:t>дентална</w:t>
      </w:r>
      <w:proofErr w:type="spellEnd"/>
      <w:r w:rsidR="00336388">
        <w:rPr>
          <w:b/>
        </w:rPr>
        <w:t xml:space="preserve"> пулпа след третиране с растежен фактор</w:t>
      </w:r>
    </w:p>
    <w:p w:rsidR="00147EC3" w:rsidRPr="00F56D61" w:rsidRDefault="00F56D61" w:rsidP="00F56D61">
      <w:pPr>
        <w:ind w:firstLine="142"/>
        <w:jc w:val="both"/>
      </w:pPr>
      <w:r>
        <w:t xml:space="preserve">Посредством двумерна електрофореза са направени сравнителни белтъчни анализи на фасул </w:t>
      </w:r>
      <w:r w:rsidRPr="00F56D61">
        <w:t xml:space="preserve">след засушаване и </w:t>
      </w:r>
      <w:proofErr w:type="spellStart"/>
      <w:r w:rsidRPr="00F56D61">
        <w:t>дентална</w:t>
      </w:r>
      <w:proofErr w:type="spellEnd"/>
      <w:r w:rsidRPr="00F56D61">
        <w:t xml:space="preserve"> пулпа след третиране с растежен фактор</w:t>
      </w:r>
      <w:r>
        <w:t xml:space="preserve">, след което посредством </w:t>
      </w:r>
      <w:r>
        <w:rPr>
          <w:lang w:val="en-GB"/>
        </w:rPr>
        <w:t xml:space="preserve">MALDI </w:t>
      </w:r>
      <w:proofErr w:type="spellStart"/>
      <w:r>
        <w:t>масспектрометрия</w:t>
      </w:r>
      <w:proofErr w:type="spellEnd"/>
      <w:r>
        <w:t xml:space="preserve"> са идентифицирани различни протеини с диференциална експресия в отговор на третирането при двата обекта (</w:t>
      </w:r>
      <w:proofErr w:type="spellStart"/>
      <w:r w:rsidRPr="00FA1AB0">
        <w:t>Tsikandelova</w:t>
      </w:r>
      <w:proofErr w:type="spellEnd"/>
      <w:r w:rsidRPr="00FA1AB0">
        <w:t xml:space="preserve"> </w:t>
      </w:r>
      <w:proofErr w:type="spellStart"/>
      <w:r w:rsidRPr="00FA1AB0">
        <w:t>et</w:t>
      </w:r>
      <w:proofErr w:type="spellEnd"/>
      <w:r w:rsidRPr="00FA1AB0">
        <w:t xml:space="preserve"> </w:t>
      </w:r>
      <w:proofErr w:type="spellStart"/>
      <w:r w:rsidRPr="00FA1AB0">
        <w:t>al</w:t>
      </w:r>
      <w:proofErr w:type="spellEnd"/>
      <w:r w:rsidRPr="00FA1AB0">
        <w:t>.</w:t>
      </w:r>
      <w:r>
        <w:t xml:space="preserve"> 2018;</w:t>
      </w:r>
      <w:r w:rsidR="00E778B6">
        <w:t>В5</w:t>
      </w:r>
      <w:r>
        <w:t xml:space="preserve"> </w:t>
      </w:r>
      <w:r w:rsidR="00E778B6">
        <w:t xml:space="preserve">и </w:t>
      </w:r>
      <w:r>
        <w:rPr>
          <w:lang w:val="en-GB"/>
        </w:rPr>
        <w:t>Mladenov et al. 2023</w:t>
      </w:r>
      <w:r w:rsidR="00E778B6">
        <w:t>; Г3</w:t>
      </w:r>
      <w:r>
        <w:rPr>
          <w:lang w:val="en-GB"/>
        </w:rPr>
        <w:t>)</w:t>
      </w:r>
    </w:p>
    <w:p w:rsidR="00BD47A1" w:rsidRDefault="00F626A7" w:rsidP="000A0C90">
      <w:pPr>
        <w:rPr>
          <w:b/>
        </w:rPr>
      </w:pPr>
      <w:r>
        <w:rPr>
          <w:b/>
        </w:rPr>
        <w:t xml:space="preserve">5. Системно биологичен анализ на </w:t>
      </w:r>
      <w:r w:rsidR="00B5338B">
        <w:rPr>
          <w:b/>
        </w:rPr>
        <w:t xml:space="preserve">промените свързани със суша при </w:t>
      </w:r>
      <w:r w:rsidR="00B5338B" w:rsidRPr="00B5338B">
        <w:rPr>
          <w:b/>
        </w:rPr>
        <w:t xml:space="preserve">Родопски </w:t>
      </w:r>
      <w:proofErr w:type="spellStart"/>
      <w:r w:rsidR="00B5338B" w:rsidRPr="00B5338B">
        <w:rPr>
          <w:b/>
        </w:rPr>
        <w:t>силивряк</w:t>
      </w:r>
      <w:proofErr w:type="spellEnd"/>
    </w:p>
    <w:p w:rsidR="00020032" w:rsidRDefault="00BD47A1" w:rsidP="00EC243F">
      <w:pPr>
        <w:ind w:firstLine="284"/>
        <w:jc w:val="both"/>
        <w:rPr>
          <w:rFonts w:cstheme="minorHAnsi"/>
        </w:rPr>
      </w:pPr>
      <w:r w:rsidRPr="00966F51">
        <w:rPr>
          <w:rFonts w:cstheme="minorHAnsi"/>
        </w:rPr>
        <w:t>П</w:t>
      </w:r>
      <w:r w:rsidR="00B5338B" w:rsidRPr="00966F51">
        <w:rPr>
          <w:rFonts w:cstheme="minorHAnsi"/>
        </w:rPr>
        <w:t xml:space="preserve">ромените в метаболитния състав, белтъчния състав и генната експресия на Родопски </w:t>
      </w:r>
      <w:proofErr w:type="spellStart"/>
      <w:r w:rsidR="00B5338B" w:rsidRPr="00966F51">
        <w:rPr>
          <w:rFonts w:cstheme="minorHAnsi"/>
        </w:rPr>
        <w:t>силивряк</w:t>
      </w:r>
      <w:proofErr w:type="spellEnd"/>
      <w:r w:rsidR="00B5338B" w:rsidRPr="00966F51">
        <w:rPr>
          <w:rFonts w:cstheme="minorHAnsi"/>
        </w:rPr>
        <w:t xml:space="preserve"> по време на изсъхване </w:t>
      </w:r>
      <w:r w:rsidRPr="00966F51">
        <w:rPr>
          <w:rFonts w:cstheme="minorHAnsi"/>
        </w:rPr>
        <w:t xml:space="preserve">бяха интегрирани в метаболитни пътища </w:t>
      </w:r>
      <w:r w:rsidR="0005502A">
        <w:rPr>
          <w:rFonts w:cstheme="minorHAnsi"/>
        </w:rPr>
        <w:t>и сравнени</w:t>
      </w:r>
      <w:r w:rsidR="00B5338B" w:rsidRPr="00966F51">
        <w:rPr>
          <w:rFonts w:cstheme="minorHAnsi"/>
        </w:rPr>
        <w:t xml:space="preserve"> с други възкръсващи растения</w:t>
      </w:r>
      <w:r w:rsidRPr="00966F51">
        <w:rPr>
          <w:rFonts w:cstheme="minorHAnsi"/>
        </w:rPr>
        <w:t xml:space="preserve"> (Mladenov </w:t>
      </w:r>
      <w:proofErr w:type="spellStart"/>
      <w:r w:rsidRPr="00966F51">
        <w:rPr>
          <w:rFonts w:cstheme="minorHAnsi"/>
        </w:rPr>
        <w:t>et</w:t>
      </w:r>
      <w:proofErr w:type="spellEnd"/>
      <w:r w:rsidRPr="00966F51">
        <w:rPr>
          <w:rFonts w:cstheme="minorHAnsi"/>
        </w:rPr>
        <w:t xml:space="preserve"> </w:t>
      </w:r>
      <w:proofErr w:type="spellStart"/>
      <w:r w:rsidRPr="00966F51">
        <w:rPr>
          <w:rFonts w:cstheme="minorHAnsi"/>
        </w:rPr>
        <w:t>al</w:t>
      </w:r>
      <w:proofErr w:type="spellEnd"/>
      <w:r w:rsidRPr="00966F51">
        <w:rPr>
          <w:rFonts w:cstheme="minorHAnsi"/>
          <w:lang w:val="en-GB"/>
        </w:rPr>
        <w:t>.</w:t>
      </w:r>
      <w:r w:rsidRPr="00966F51">
        <w:rPr>
          <w:rFonts w:cstheme="minorHAnsi"/>
        </w:rPr>
        <w:t xml:space="preserve"> 2023</w:t>
      </w:r>
      <w:r w:rsidR="005B3CEF">
        <w:rPr>
          <w:rFonts w:cstheme="minorHAnsi"/>
        </w:rPr>
        <w:t>; Г3 и</w:t>
      </w:r>
      <w:r w:rsidRPr="00966F51">
        <w:rPr>
          <w:rFonts w:cstheme="minorHAnsi"/>
        </w:rPr>
        <w:t xml:space="preserve"> </w:t>
      </w:r>
      <w:r w:rsidRPr="00966F51">
        <w:rPr>
          <w:rFonts w:cstheme="minorHAnsi"/>
          <w:lang w:val="en-GB"/>
        </w:rPr>
        <w:t>Liu et al. 2024</w:t>
      </w:r>
      <w:r w:rsidR="005B3CEF">
        <w:rPr>
          <w:rFonts w:cstheme="minorHAnsi"/>
        </w:rPr>
        <w:t>; Г7</w:t>
      </w:r>
      <w:r w:rsidRPr="00966F51">
        <w:rPr>
          <w:rFonts w:cstheme="minorHAnsi"/>
          <w:lang w:val="en-GB"/>
        </w:rPr>
        <w:t>)</w:t>
      </w:r>
      <w:r w:rsidR="00B5338B" w:rsidRPr="00966F51">
        <w:rPr>
          <w:rFonts w:cstheme="minorHAnsi"/>
        </w:rPr>
        <w:t>.</w:t>
      </w:r>
      <w:r w:rsidRPr="00966F51">
        <w:rPr>
          <w:rFonts w:cstheme="minorHAnsi"/>
          <w:lang w:val="en-GB"/>
        </w:rPr>
        <w:t xml:space="preserve"> </w:t>
      </w:r>
      <w:r w:rsidR="00DD3BFF">
        <w:rPr>
          <w:rFonts w:cstheme="minorHAnsi"/>
        </w:rPr>
        <w:t xml:space="preserve">Беше изготвен модел свързан с метаболитните промени свързани с </w:t>
      </w:r>
      <w:proofErr w:type="spellStart"/>
      <w:r w:rsidR="00DD3BFF" w:rsidRPr="00DD3BFF">
        <w:rPr>
          <w:rFonts w:cstheme="minorHAnsi"/>
        </w:rPr>
        <w:t>подтискане</w:t>
      </w:r>
      <w:proofErr w:type="spellEnd"/>
      <w:r w:rsidR="00DD3BFF" w:rsidRPr="00DD3BFF">
        <w:rPr>
          <w:rFonts w:cstheme="minorHAnsi"/>
        </w:rPr>
        <w:t xml:space="preserve"> на </w:t>
      </w:r>
      <w:proofErr w:type="spellStart"/>
      <w:r w:rsidR="00DD3BFF" w:rsidRPr="00DD3BFF">
        <w:rPr>
          <w:rFonts w:cstheme="minorHAnsi"/>
        </w:rPr>
        <w:t>фотовъглеродната</w:t>
      </w:r>
      <w:proofErr w:type="spellEnd"/>
      <w:r w:rsidR="00DD3BFF" w:rsidRPr="00DD3BFF">
        <w:rPr>
          <w:rFonts w:cstheme="minorHAnsi"/>
        </w:rPr>
        <w:t xml:space="preserve"> реакция в </w:t>
      </w:r>
      <w:proofErr w:type="spellStart"/>
      <w:r w:rsidR="00DD3BFF" w:rsidRPr="00DD3BFF">
        <w:rPr>
          <w:rFonts w:cstheme="minorHAnsi"/>
        </w:rPr>
        <w:t>анхидробиотите</w:t>
      </w:r>
      <w:proofErr w:type="spellEnd"/>
      <w:r w:rsidR="00DD3BFF" w:rsidRPr="00DD3BFF">
        <w:rPr>
          <w:rFonts w:cstheme="minorHAnsi"/>
        </w:rPr>
        <w:t xml:space="preserve">, както и необходимостта от осигуряване на дишане за натрупване на </w:t>
      </w:r>
      <w:proofErr w:type="spellStart"/>
      <w:r w:rsidR="00DD3BFF" w:rsidRPr="00DD3BFF">
        <w:rPr>
          <w:rFonts w:cstheme="minorHAnsi"/>
        </w:rPr>
        <w:t>осмопротектанти</w:t>
      </w:r>
      <w:proofErr w:type="spellEnd"/>
      <w:r w:rsidR="00DD3BFF" w:rsidRPr="00DD3BFF">
        <w:rPr>
          <w:rFonts w:cstheme="minorHAnsi"/>
        </w:rPr>
        <w:t xml:space="preserve"> за клетките</w:t>
      </w:r>
      <w:r w:rsidR="00DD3BFF">
        <w:rPr>
          <w:rFonts w:cstheme="minorHAnsi"/>
        </w:rPr>
        <w:t xml:space="preserve">. В тази връзка, в късните етапи на </w:t>
      </w:r>
      <w:proofErr w:type="spellStart"/>
      <w:r w:rsidR="00DD3BFF">
        <w:rPr>
          <w:rFonts w:cstheme="minorHAnsi"/>
        </w:rPr>
        <w:t>десикация</w:t>
      </w:r>
      <w:proofErr w:type="spellEnd"/>
      <w:r w:rsidR="00DD3BFF" w:rsidRPr="00966F51">
        <w:rPr>
          <w:rFonts w:cstheme="minorHAnsi"/>
        </w:rPr>
        <w:t xml:space="preserve"> алтернативни източници на въглерод за </w:t>
      </w:r>
      <w:r w:rsidR="00DD3BFF">
        <w:rPr>
          <w:rFonts w:cstheme="minorHAnsi"/>
        </w:rPr>
        <w:t xml:space="preserve">високото натрупване на </w:t>
      </w:r>
      <w:proofErr w:type="spellStart"/>
      <w:r w:rsidR="00DD3BFF">
        <w:rPr>
          <w:rFonts w:cstheme="minorHAnsi"/>
        </w:rPr>
        <w:t>захароза</w:t>
      </w:r>
      <w:proofErr w:type="spellEnd"/>
      <w:r w:rsidR="00DD3BFF">
        <w:rPr>
          <w:rFonts w:cstheme="minorHAnsi"/>
        </w:rPr>
        <w:t xml:space="preserve"> могат да </w:t>
      </w:r>
      <w:r w:rsidR="00DD3BFF" w:rsidRPr="00966F51">
        <w:rPr>
          <w:rFonts w:cstheme="minorHAnsi"/>
        </w:rPr>
        <w:t xml:space="preserve">се предоставят от </w:t>
      </w:r>
      <w:r w:rsidR="00DD3BFF">
        <w:rPr>
          <w:rFonts w:cstheme="minorHAnsi"/>
        </w:rPr>
        <w:t>катаболизма на разклонените аминокиселини и мастни киселини.</w:t>
      </w:r>
      <w:r w:rsidR="000F584D">
        <w:rPr>
          <w:rFonts w:cstheme="minorHAnsi"/>
        </w:rPr>
        <w:t xml:space="preserve"> Тези процеси могат да бъдат свързани и с повишените нива на гени и процеси свързани с наблюдаваната </w:t>
      </w:r>
      <w:proofErr w:type="spellStart"/>
      <w:r w:rsidR="000F584D">
        <w:rPr>
          <w:rFonts w:cstheme="minorHAnsi"/>
        </w:rPr>
        <w:t>автофагия</w:t>
      </w:r>
      <w:proofErr w:type="spellEnd"/>
      <w:r w:rsidR="000F584D">
        <w:rPr>
          <w:rFonts w:cstheme="minorHAnsi"/>
        </w:rPr>
        <w:t xml:space="preserve"> при </w:t>
      </w:r>
      <w:proofErr w:type="spellStart"/>
      <w:r w:rsidR="000F584D">
        <w:rPr>
          <w:rFonts w:cstheme="minorHAnsi"/>
        </w:rPr>
        <w:t>Хаберлеа</w:t>
      </w:r>
      <w:proofErr w:type="spellEnd"/>
      <w:r w:rsidR="000F584D">
        <w:rPr>
          <w:rFonts w:cstheme="minorHAnsi"/>
        </w:rPr>
        <w:t>.</w:t>
      </w:r>
      <w:r w:rsidR="00DD3BFF">
        <w:rPr>
          <w:rFonts w:cstheme="minorHAnsi"/>
        </w:rPr>
        <w:t xml:space="preserve"> </w:t>
      </w:r>
      <w:r w:rsidR="000F584D">
        <w:rPr>
          <w:rFonts w:cstheme="minorHAnsi"/>
        </w:rPr>
        <w:t xml:space="preserve">Бяха обогатени и протеини и гени участващи в структурни и регулаторни клетъчни процеси. </w:t>
      </w:r>
      <w:r w:rsidR="00EC243F">
        <w:rPr>
          <w:rFonts w:cstheme="minorHAnsi"/>
        </w:rPr>
        <w:t xml:space="preserve">Тези промени бяха интегрирани с генома посредством </w:t>
      </w:r>
      <w:proofErr w:type="spellStart"/>
      <w:r w:rsidR="00EC243F">
        <w:rPr>
          <w:rFonts w:cstheme="minorHAnsi"/>
        </w:rPr>
        <w:t>секвениране</w:t>
      </w:r>
      <w:proofErr w:type="spellEnd"/>
      <w:r w:rsidR="00EC243F">
        <w:rPr>
          <w:rFonts w:cstheme="minorHAnsi"/>
        </w:rPr>
        <w:t xml:space="preserve"> на </w:t>
      </w:r>
      <w:proofErr w:type="spellStart"/>
      <w:r w:rsidR="00EC243F">
        <w:rPr>
          <w:rFonts w:cstheme="minorHAnsi"/>
        </w:rPr>
        <w:t>транскрипционно</w:t>
      </w:r>
      <w:proofErr w:type="spellEnd"/>
      <w:r w:rsidR="00EC243F">
        <w:rPr>
          <w:rFonts w:cstheme="minorHAnsi"/>
        </w:rPr>
        <w:t xml:space="preserve"> активните </w:t>
      </w:r>
      <w:proofErr w:type="spellStart"/>
      <w:r w:rsidR="00EC243F">
        <w:rPr>
          <w:rFonts w:cstheme="minorHAnsi"/>
        </w:rPr>
        <w:t>хроматинови</w:t>
      </w:r>
      <w:proofErr w:type="spellEnd"/>
      <w:r w:rsidR="00EC243F">
        <w:rPr>
          <w:rFonts w:cstheme="minorHAnsi"/>
        </w:rPr>
        <w:t xml:space="preserve"> участъци на </w:t>
      </w:r>
      <w:proofErr w:type="spellStart"/>
      <w:r w:rsidR="00EC243F">
        <w:rPr>
          <w:rFonts w:cstheme="minorHAnsi"/>
        </w:rPr>
        <w:t>Хаберлеа</w:t>
      </w:r>
      <w:proofErr w:type="spellEnd"/>
      <w:r w:rsidR="00EC243F">
        <w:rPr>
          <w:rFonts w:cstheme="minorHAnsi"/>
        </w:rPr>
        <w:t xml:space="preserve"> (</w:t>
      </w:r>
      <w:r w:rsidR="00EC243F">
        <w:rPr>
          <w:rFonts w:cstheme="minorHAnsi"/>
          <w:lang w:val="en-GB"/>
        </w:rPr>
        <w:t xml:space="preserve">Mladenov et al. </w:t>
      </w:r>
      <w:proofErr w:type="gramStart"/>
      <w:r w:rsidR="00EC243F">
        <w:rPr>
          <w:rFonts w:cstheme="minorHAnsi"/>
          <w:lang w:val="en-GB"/>
        </w:rPr>
        <w:t>2023</w:t>
      </w:r>
      <w:r w:rsidR="005B3CEF">
        <w:rPr>
          <w:rFonts w:cstheme="minorHAnsi"/>
        </w:rPr>
        <w:t>; Г6)</w:t>
      </w:r>
      <w:r w:rsidR="00EC243F">
        <w:rPr>
          <w:rFonts w:cstheme="minorHAnsi"/>
        </w:rPr>
        <w:t xml:space="preserve">, което ще послужи за по – доброто функционално картиране на генома на </w:t>
      </w:r>
      <w:proofErr w:type="spellStart"/>
      <w:r w:rsidR="00EC243F">
        <w:rPr>
          <w:rFonts w:cstheme="minorHAnsi"/>
        </w:rPr>
        <w:t>Хаберлеа</w:t>
      </w:r>
      <w:proofErr w:type="spellEnd"/>
      <w:r w:rsidR="00EC243F">
        <w:rPr>
          <w:rFonts w:cstheme="minorHAnsi"/>
        </w:rPr>
        <w:t xml:space="preserve"> и други сравнителни анализи.</w:t>
      </w:r>
      <w:proofErr w:type="gramEnd"/>
    </w:p>
    <w:p w:rsidR="00D21DCF" w:rsidRDefault="005264C0" w:rsidP="00D21DCF">
      <w:pPr>
        <w:rPr>
          <w:b/>
        </w:rPr>
      </w:pPr>
      <w:r>
        <w:rPr>
          <w:b/>
        </w:rPr>
        <w:t>6</w:t>
      </w:r>
      <w:r w:rsidR="00D21DCF">
        <w:rPr>
          <w:b/>
        </w:rPr>
        <w:t xml:space="preserve">. </w:t>
      </w:r>
      <w:proofErr w:type="spellStart"/>
      <w:r>
        <w:rPr>
          <w:b/>
        </w:rPr>
        <w:t>Антитуморен</w:t>
      </w:r>
      <w:proofErr w:type="spellEnd"/>
      <w:r>
        <w:rPr>
          <w:b/>
        </w:rPr>
        <w:t xml:space="preserve"> </w:t>
      </w:r>
      <w:r w:rsidR="00D21DCF">
        <w:rPr>
          <w:b/>
        </w:rPr>
        <w:t xml:space="preserve"> </w:t>
      </w:r>
      <w:r>
        <w:rPr>
          <w:b/>
        </w:rPr>
        <w:t xml:space="preserve">ефект на фракции от </w:t>
      </w:r>
      <w:proofErr w:type="spellStart"/>
      <w:r>
        <w:rPr>
          <w:b/>
        </w:rPr>
        <w:t>метанолов</w:t>
      </w:r>
      <w:proofErr w:type="spellEnd"/>
      <w:r>
        <w:rPr>
          <w:b/>
        </w:rPr>
        <w:t xml:space="preserve"> екстракт от </w:t>
      </w:r>
      <w:r w:rsidR="00D21DCF" w:rsidRPr="00B5338B">
        <w:rPr>
          <w:b/>
        </w:rPr>
        <w:t xml:space="preserve">Родопски </w:t>
      </w:r>
      <w:proofErr w:type="spellStart"/>
      <w:r w:rsidR="00D21DCF" w:rsidRPr="00B5338B">
        <w:rPr>
          <w:b/>
        </w:rPr>
        <w:t>силивряк</w:t>
      </w:r>
      <w:proofErr w:type="spellEnd"/>
      <w:r>
        <w:rPr>
          <w:b/>
        </w:rPr>
        <w:t xml:space="preserve"> при клетъчни линии на рак на гърдата</w:t>
      </w:r>
    </w:p>
    <w:p w:rsidR="00D21DCF" w:rsidRPr="00AA544B" w:rsidRDefault="00BC148D" w:rsidP="00BC148D">
      <w:pPr>
        <w:ind w:firstLine="284"/>
        <w:jc w:val="both"/>
        <w:rPr>
          <w:lang w:val="en-GB"/>
        </w:rPr>
      </w:pPr>
      <w:r>
        <w:t>Изследвани са</w:t>
      </w:r>
      <w:r w:rsidRPr="00BC148D">
        <w:t xml:space="preserve"> ефектите на фракциите от </w:t>
      </w:r>
      <w:proofErr w:type="spellStart"/>
      <w:r w:rsidRPr="00BC148D">
        <w:t>метанолов</w:t>
      </w:r>
      <w:proofErr w:type="spellEnd"/>
      <w:r w:rsidRPr="00BC148D">
        <w:t xml:space="preserve"> екстракт от </w:t>
      </w:r>
      <w:proofErr w:type="spellStart"/>
      <w:r w:rsidRPr="00BC148D">
        <w:t>Haberlea</w:t>
      </w:r>
      <w:proofErr w:type="spellEnd"/>
      <w:r w:rsidRPr="00BC148D">
        <w:t xml:space="preserve"> </w:t>
      </w:r>
      <w:proofErr w:type="spellStart"/>
      <w:r w:rsidRPr="00BC148D">
        <w:t>rhodopensis</w:t>
      </w:r>
      <w:proofErr w:type="spellEnd"/>
      <w:r w:rsidRPr="00BC148D">
        <w:t xml:space="preserve"> върху клетъчната жизнеспособност и </w:t>
      </w:r>
      <w:proofErr w:type="spellStart"/>
      <w:r w:rsidRPr="00BC148D">
        <w:t>пролиферация</w:t>
      </w:r>
      <w:proofErr w:type="spellEnd"/>
      <w:r w:rsidRPr="00BC148D">
        <w:t xml:space="preserve"> на две моделни клетъчни линии на рак на гърдата с различни характеристики. Прилож</w:t>
      </w:r>
      <w:r>
        <w:t>ен е</w:t>
      </w:r>
      <w:r w:rsidRPr="00BC148D">
        <w:t xml:space="preserve"> </w:t>
      </w:r>
      <w:proofErr w:type="spellStart"/>
      <w:r w:rsidRPr="00BC148D">
        <w:t>широкомащабен</w:t>
      </w:r>
      <w:proofErr w:type="spellEnd"/>
      <w:r w:rsidRPr="00BC148D">
        <w:t xml:space="preserve"> нецелеви подход за пречистване и идентифициране на съединения от активните фракции на екстракти от H. </w:t>
      </w:r>
      <w:proofErr w:type="spellStart"/>
      <w:r w:rsidRPr="00BC148D">
        <w:t>rhodopensis</w:t>
      </w:r>
      <w:proofErr w:type="spellEnd"/>
      <w:r w:rsidRPr="00BC148D">
        <w:t xml:space="preserve">. Чрез комбиниран NMR/MS подход, </w:t>
      </w:r>
      <w:r>
        <w:t xml:space="preserve">са </w:t>
      </w:r>
      <w:r w:rsidRPr="00BC148D">
        <w:t>идентифициран</w:t>
      </w:r>
      <w:r>
        <w:t>и</w:t>
      </w:r>
      <w:r w:rsidRPr="00BC148D">
        <w:t xml:space="preserve"> </w:t>
      </w:r>
      <w:proofErr w:type="spellStart"/>
      <w:r w:rsidRPr="00BC148D">
        <w:t>миконозид</w:t>
      </w:r>
      <w:proofErr w:type="spellEnd"/>
      <w:r w:rsidRPr="00BC148D">
        <w:t xml:space="preserve"> </w:t>
      </w:r>
      <w:r>
        <w:t>и</w:t>
      </w:r>
      <w:r w:rsidRPr="00BC148D">
        <w:t xml:space="preserve"> </w:t>
      </w:r>
      <w:proofErr w:type="spellStart"/>
      <w:r w:rsidRPr="00BC148D">
        <w:t>хиспидулин</w:t>
      </w:r>
      <w:proofErr w:type="spellEnd"/>
      <w:r w:rsidRPr="00BC148D">
        <w:t xml:space="preserve"> 8-C-(6-O-ацетил-2″-</w:t>
      </w:r>
      <w:proofErr w:type="spellStart"/>
      <w:r w:rsidRPr="00BC148D">
        <w:t>O-сирингоил-β-глюкопиранозид</w:t>
      </w:r>
      <w:proofErr w:type="spellEnd"/>
      <w:r w:rsidRPr="00BC148D">
        <w:t>).</w:t>
      </w:r>
      <w:r>
        <w:t xml:space="preserve"> </w:t>
      </w:r>
      <w:r w:rsidRPr="00BC148D">
        <w:t>В допълнение към силното намаляване на клетъчната жизнеспособност, две от фракциите показ</w:t>
      </w:r>
      <w:r>
        <w:t>ват</w:t>
      </w:r>
      <w:r w:rsidRPr="00BC148D">
        <w:t xml:space="preserve"> значително влияние върху скоростта на </w:t>
      </w:r>
      <w:proofErr w:type="spellStart"/>
      <w:r w:rsidRPr="00BC148D">
        <w:t>пролиферация</w:t>
      </w:r>
      <w:proofErr w:type="spellEnd"/>
      <w:r w:rsidRPr="00BC148D">
        <w:t xml:space="preserve"> на MCF7, и тройно негативните клетъчни линии на рак на гърдата MDA-MB231. Не бяха наблюдавани значителни ефекти върху доброкачествената клетъчна линия MCF10A. </w:t>
      </w:r>
      <w:r>
        <w:t>Извършен е и</w:t>
      </w:r>
      <w:r w:rsidRPr="00BC148D">
        <w:t xml:space="preserve"> молекулярен </w:t>
      </w:r>
      <w:proofErr w:type="spellStart"/>
      <w:r w:rsidRPr="00BC148D">
        <w:t>докинг</w:t>
      </w:r>
      <w:proofErr w:type="spellEnd"/>
      <w:r w:rsidRPr="00BC148D">
        <w:t xml:space="preserve"> анализ на възмо</w:t>
      </w:r>
      <w:r>
        <w:t xml:space="preserve">жни взаимодействия на </w:t>
      </w:r>
      <w:proofErr w:type="spellStart"/>
      <w:r>
        <w:t>миконозида</w:t>
      </w:r>
      <w:proofErr w:type="spellEnd"/>
      <w:r w:rsidRPr="00BC148D">
        <w:t xml:space="preserve"> с няколко протеина, важни за </w:t>
      </w:r>
      <w:proofErr w:type="spellStart"/>
      <w:r w:rsidRPr="00BC148D">
        <w:t>пролиферацията</w:t>
      </w:r>
      <w:proofErr w:type="spellEnd"/>
      <w:r w:rsidRPr="00BC148D">
        <w:t xml:space="preserve"> на рака на гърдата. Установена </w:t>
      </w:r>
      <w:r>
        <w:t>е</w:t>
      </w:r>
      <w:r w:rsidRPr="00BC148D">
        <w:t xml:space="preserve"> висока вероятност за свързване за GLUT1 </w:t>
      </w:r>
      <w:proofErr w:type="spellStart"/>
      <w:r w:rsidRPr="00BC148D">
        <w:t>транспортера</w:t>
      </w:r>
      <w:proofErr w:type="spellEnd"/>
      <w:r w:rsidRPr="00BC148D">
        <w:t xml:space="preserve">, </w:t>
      </w:r>
      <w:proofErr w:type="spellStart"/>
      <w:r w:rsidRPr="00BC148D">
        <w:t>естрогенния</w:t>
      </w:r>
      <w:proofErr w:type="spellEnd"/>
      <w:r w:rsidRPr="00BC148D">
        <w:t xml:space="preserve"> рецептор и MYST </w:t>
      </w:r>
      <w:proofErr w:type="spellStart"/>
      <w:r w:rsidRPr="00BC148D">
        <w:t>ацетилтрансфераза</w:t>
      </w:r>
      <w:proofErr w:type="spellEnd"/>
      <w:r w:rsidR="00AA544B">
        <w:t xml:space="preserve"> (</w:t>
      </w:r>
      <w:proofErr w:type="spellStart"/>
      <w:r w:rsidR="00AA544B" w:rsidRPr="00AA544B">
        <w:t>Zasheva</w:t>
      </w:r>
      <w:proofErr w:type="spellEnd"/>
      <w:r w:rsidR="00AA544B">
        <w:t xml:space="preserve"> </w:t>
      </w:r>
      <w:proofErr w:type="spellStart"/>
      <w:r w:rsidR="00AA544B">
        <w:t>et</w:t>
      </w:r>
      <w:proofErr w:type="spellEnd"/>
      <w:r w:rsidR="00AA544B">
        <w:t xml:space="preserve"> </w:t>
      </w:r>
      <w:proofErr w:type="spellStart"/>
      <w:r w:rsidR="00AA544B">
        <w:t>al</w:t>
      </w:r>
      <w:proofErr w:type="spellEnd"/>
      <w:r w:rsidR="00AA544B">
        <w:t xml:space="preserve">. </w:t>
      </w:r>
      <w:proofErr w:type="gramStart"/>
      <w:r w:rsidR="00AA544B">
        <w:rPr>
          <w:lang w:val="en-GB"/>
        </w:rPr>
        <w:t>2023</w:t>
      </w:r>
      <w:r w:rsidR="005B3CEF">
        <w:t>; В2 и</w:t>
      </w:r>
      <w:r w:rsidR="005B3CEF" w:rsidRPr="005B3CEF">
        <w:t xml:space="preserve"> </w:t>
      </w:r>
      <w:proofErr w:type="spellStart"/>
      <w:r w:rsidR="005B3CEF" w:rsidRPr="00AA544B">
        <w:t>Zasheva</w:t>
      </w:r>
      <w:proofErr w:type="spellEnd"/>
      <w:r w:rsidR="005B3CEF">
        <w:t xml:space="preserve"> </w:t>
      </w:r>
      <w:proofErr w:type="spellStart"/>
      <w:r w:rsidR="005B3CEF">
        <w:t>et</w:t>
      </w:r>
      <w:proofErr w:type="spellEnd"/>
      <w:r w:rsidR="005B3CEF">
        <w:t xml:space="preserve"> </w:t>
      </w:r>
      <w:proofErr w:type="spellStart"/>
      <w:r w:rsidR="005B3CEF">
        <w:t>al</w:t>
      </w:r>
      <w:proofErr w:type="spellEnd"/>
      <w:r w:rsidR="005B3CEF">
        <w:t>.</w:t>
      </w:r>
      <w:proofErr w:type="gramEnd"/>
      <w:r w:rsidR="005B3CEF">
        <w:t xml:space="preserve"> 2024; Г8 </w:t>
      </w:r>
      <w:r w:rsidR="00AA544B">
        <w:rPr>
          <w:lang w:val="en-GB"/>
        </w:rPr>
        <w:t>)</w:t>
      </w:r>
      <w:r w:rsidRPr="00BC148D">
        <w:t>.</w:t>
      </w:r>
      <w:r w:rsidR="00AA544B">
        <w:rPr>
          <w:lang w:val="en-GB"/>
        </w:rPr>
        <w:t xml:space="preserve"> </w:t>
      </w:r>
    </w:p>
    <w:p w:rsidR="000A0C90" w:rsidRPr="00B5338B" w:rsidRDefault="000A0C90" w:rsidP="000A0C90">
      <w:pPr>
        <w:rPr>
          <w:b/>
          <w:u w:val="single"/>
        </w:rPr>
      </w:pPr>
      <w:r w:rsidRPr="00B5338B">
        <w:rPr>
          <w:b/>
          <w:u w:val="single"/>
        </w:rPr>
        <w:t>Б. Оригинални приноси с научно-приложна стойност</w:t>
      </w:r>
    </w:p>
    <w:p w:rsidR="00156796" w:rsidRDefault="00876665" w:rsidP="000A0C90">
      <w:pPr>
        <w:rPr>
          <w:b/>
        </w:rPr>
      </w:pPr>
      <w:r>
        <w:rPr>
          <w:b/>
        </w:rPr>
        <w:t xml:space="preserve">1. </w:t>
      </w:r>
      <w:r w:rsidR="00156796">
        <w:rPr>
          <w:b/>
        </w:rPr>
        <w:t>Метод за оценка на водния дефицит</w:t>
      </w:r>
    </w:p>
    <w:p w:rsidR="00AF3F48" w:rsidRPr="00AF3F48" w:rsidRDefault="00AF3F48" w:rsidP="00F749CC">
      <w:pPr>
        <w:ind w:firstLine="284"/>
      </w:pPr>
      <w:r w:rsidRPr="00AF3F48">
        <w:lastRenderedPageBreak/>
        <w:t xml:space="preserve">Предложен е нов недеструктивен подход за оценка на състоянието на растенията по време на </w:t>
      </w:r>
      <w:proofErr w:type="spellStart"/>
      <w:r w:rsidRPr="00AF3F48">
        <w:t>десикативен</w:t>
      </w:r>
      <w:proofErr w:type="spellEnd"/>
      <w:r w:rsidRPr="00AF3F48">
        <w:t xml:space="preserve"> стрес. Този метод дава възможност да се определи с добра възпроизводимост физиологичното състояние на много различни растения в кратък период от време и освен това да се свърже активността на фотосинтезата с всички други изследвани процеси</w:t>
      </w:r>
      <w:r w:rsidR="0078597F">
        <w:t xml:space="preserve"> </w:t>
      </w:r>
      <w:r w:rsidR="0078597F" w:rsidRPr="0078597F">
        <w:t xml:space="preserve">( Mladenov </w:t>
      </w:r>
      <w:proofErr w:type="spellStart"/>
      <w:r w:rsidR="0078597F" w:rsidRPr="0078597F">
        <w:t>et</w:t>
      </w:r>
      <w:proofErr w:type="spellEnd"/>
      <w:r w:rsidR="0078597F" w:rsidRPr="0078597F">
        <w:t xml:space="preserve"> </w:t>
      </w:r>
      <w:proofErr w:type="spellStart"/>
      <w:r w:rsidR="0078597F" w:rsidRPr="0078597F">
        <w:t>al</w:t>
      </w:r>
      <w:proofErr w:type="spellEnd"/>
      <w:r w:rsidR="0078597F" w:rsidRPr="0078597F">
        <w:t>. 2015)</w:t>
      </w:r>
      <w:r w:rsidRPr="00AF3F48">
        <w:t>.</w:t>
      </w:r>
    </w:p>
    <w:p w:rsidR="00156796" w:rsidRDefault="00F749CC" w:rsidP="000A0C90">
      <w:pPr>
        <w:rPr>
          <w:b/>
        </w:rPr>
      </w:pPr>
      <w:r>
        <w:rPr>
          <w:b/>
        </w:rPr>
        <w:t>2</w:t>
      </w:r>
      <w:r w:rsidR="00876665">
        <w:rPr>
          <w:b/>
        </w:rPr>
        <w:t xml:space="preserve">. </w:t>
      </w:r>
      <w:r w:rsidR="00156796">
        <w:rPr>
          <w:b/>
        </w:rPr>
        <w:t xml:space="preserve">Подход за </w:t>
      </w:r>
      <w:r w:rsidR="00EC243F">
        <w:rPr>
          <w:b/>
          <w:lang w:val="en-GB"/>
        </w:rPr>
        <w:t xml:space="preserve">2D PAGE </w:t>
      </w:r>
      <w:r w:rsidR="00156796">
        <w:rPr>
          <w:b/>
        </w:rPr>
        <w:t xml:space="preserve">картиране на </w:t>
      </w:r>
      <w:proofErr w:type="spellStart"/>
      <w:r w:rsidR="00156796">
        <w:rPr>
          <w:b/>
        </w:rPr>
        <w:t>протеома</w:t>
      </w:r>
      <w:proofErr w:type="spellEnd"/>
      <w:r w:rsidR="00156796">
        <w:rPr>
          <w:b/>
        </w:rPr>
        <w:t xml:space="preserve"> и </w:t>
      </w:r>
      <w:proofErr w:type="spellStart"/>
      <w:r w:rsidR="00156796">
        <w:rPr>
          <w:b/>
        </w:rPr>
        <w:t>тандемна</w:t>
      </w:r>
      <w:proofErr w:type="spellEnd"/>
      <w:r w:rsidR="00156796">
        <w:rPr>
          <w:b/>
        </w:rPr>
        <w:t xml:space="preserve"> </w:t>
      </w:r>
      <w:proofErr w:type="spellStart"/>
      <w:r w:rsidR="00156796">
        <w:rPr>
          <w:b/>
        </w:rPr>
        <w:t>нативна</w:t>
      </w:r>
      <w:proofErr w:type="spellEnd"/>
      <w:r w:rsidR="00156796">
        <w:rPr>
          <w:b/>
        </w:rPr>
        <w:t xml:space="preserve"> електрофореза.</w:t>
      </w:r>
    </w:p>
    <w:p w:rsidR="00F749CC" w:rsidRPr="00FA1AB0" w:rsidRDefault="00F749CC" w:rsidP="00FA1AB0">
      <w:pPr>
        <w:ind w:firstLine="142"/>
        <w:jc w:val="both"/>
        <w:rPr>
          <w:lang w:val="en-GB"/>
        </w:rPr>
      </w:pPr>
      <w:r>
        <w:t xml:space="preserve">Във връзка с белтъчните анализи е предложен иновативен подход за картиране на каталози на </w:t>
      </w:r>
      <w:proofErr w:type="spellStart"/>
      <w:r>
        <w:t>суб-клетъчните</w:t>
      </w:r>
      <w:proofErr w:type="spellEnd"/>
      <w:r>
        <w:t xml:space="preserve"> </w:t>
      </w:r>
      <w:proofErr w:type="spellStart"/>
      <w:r>
        <w:t>протеоми</w:t>
      </w:r>
      <w:proofErr w:type="spellEnd"/>
      <w:r>
        <w:t xml:space="preserve"> заедно със сравнителни </w:t>
      </w:r>
      <w:proofErr w:type="spellStart"/>
      <w:r>
        <w:t>полу-количествени</w:t>
      </w:r>
      <w:proofErr w:type="spellEnd"/>
      <w:r>
        <w:t xml:space="preserve"> анализи посредством </w:t>
      </w:r>
      <w:r>
        <w:rPr>
          <w:lang w:val="en-GB"/>
        </w:rPr>
        <w:t xml:space="preserve">2D DIGE </w:t>
      </w:r>
      <w:r>
        <w:t>технологията</w:t>
      </w:r>
      <w:r w:rsidR="0078597F">
        <w:t xml:space="preserve"> (Mladenov </w:t>
      </w:r>
      <w:proofErr w:type="spellStart"/>
      <w:r w:rsidR="0078597F">
        <w:t>et</w:t>
      </w:r>
      <w:proofErr w:type="spellEnd"/>
      <w:r w:rsidR="0078597F">
        <w:t xml:space="preserve"> </w:t>
      </w:r>
      <w:proofErr w:type="spellStart"/>
      <w:r w:rsidR="0078597F">
        <w:t>al</w:t>
      </w:r>
      <w:proofErr w:type="spellEnd"/>
      <w:r w:rsidR="0078597F">
        <w:t>. 2023</w:t>
      </w:r>
      <w:r w:rsidR="0078597F" w:rsidRPr="0078597F">
        <w:t>)</w:t>
      </w:r>
      <w:r>
        <w:t xml:space="preserve">.  </w:t>
      </w:r>
      <w:bookmarkStart w:id="0" w:name="_GoBack"/>
      <w:bookmarkEnd w:id="0"/>
    </w:p>
    <w:p w:rsidR="00F749CC" w:rsidRPr="00F749CC" w:rsidRDefault="00F749CC" w:rsidP="00F749CC">
      <w:pPr>
        <w:ind w:firstLine="284"/>
      </w:pPr>
    </w:p>
    <w:p w:rsidR="00F9552D" w:rsidRDefault="00F9552D" w:rsidP="000A0C90">
      <w:pPr>
        <w:rPr>
          <w:b/>
          <w:lang w:val="en-GB"/>
        </w:rPr>
      </w:pPr>
    </w:p>
    <w:p w:rsidR="00930152" w:rsidRPr="00930152" w:rsidRDefault="00930152" w:rsidP="00930152">
      <w:pPr>
        <w:rPr>
          <w:b/>
          <w:lang w:val="en-GB"/>
        </w:rPr>
      </w:pPr>
    </w:p>
    <w:sectPr w:rsidR="00930152" w:rsidRPr="00930152" w:rsidSect="004F64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0A0C90"/>
    <w:rsid w:val="00020032"/>
    <w:rsid w:val="000356CE"/>
    <w:rsid w:val="00040456"/>
    <w:rsid w:val="0005502A"/>
    <w:rsid w:val="00073198"/>
    <w:rsid w:val="000A0C90"/>
    <w:rsid w:val="000E4B98"/>
    <w:rsid w:val="000F584D"/>
    <w:rsid w:val="00112525"/>
    <w:rsid w:val="00147EC3"/>
    <w:rsid w:val="00156796"/>
    <w:rsid w:val="001579BD"/>
    <w:rsid w:val="001847E4"/>
    <w:rsid w:val="001B6BED"/>
    <w:rsid w:val="001D4B25"/>
    <w:rsid w:val="001F3769"/>
    <w:rsid w:val="00200849"/>
    <w:rsid w:val="00234C5D"/>
    <w:rsid w:val="0028375C"/>
    <w:rsid w:val="002960E6"/>
    <w:rsid w:val="002E03E2"/>
    <w:rsid w:val="002E3DA4"/>
    <w:rsid w:val="00311EBD"/>
    <w:rsid w:val="00336388"/>
    <w:rsid w:val="00351A57"/>
    <w:rsid w:val="003764B0"/>
    <w:rsid w:val="00386D26"/>
    <w:rsid w:val="003B08A3"/>
    <w:rsid w:val="003C5797"/>
    <w:rsid w:val="003F792D"/>
    <w:rsid w:val="00410E73"/>
    <w:rsid w:val="004437FA"/>
    <w:rsid w:val="00480099"/>
    <w:rsid w:val="004E256D"/>
    <w:rsid w:val="004F649C"/>
    <w:rsid w:val="005264C0"/>
    <w:rsid w:val="005348C9"/>
    <w:rsid w:val="005A48E7"/>
    <w:rsid w:val="005B3CEF"/>
    <w:rsid w:val="00606782"/>
    <w:rsid w:val="006430A1"/>
    <w:rsid w:val="006C0F29"/>
    <w:rsid w:val="006D0E7B"/>
    <w:rsid w:val="006F5CDA"/>
    <w:rsid w:val="006F77FE"/>
    <w:rsid w:val="00730724"/>
    <w:rsid w:val="00754870"/>
    <w:rsid w:val="00766F4F"/>
    <w:rsid w:val="0078597F"/>
    <w:rsid w:val="007C7F4F"/>
    <w:rsid w:val="00801490"/>
    <w:rsid w:val="008358D8"/>
    <w:rsid w:val="00876665"/>
    <w:rsid w:val="00892C8B"/>
    <w:rsid w:val="00930152"/>
    <w:rsid w:val="00934F8E"/>
    <w:rsid w:val="00950D23"/>
    <w:rsid w:val="00951932"/>
    <w:rsid w:val="00966F51"/>
    <w:rsid w:val="00A64FDF"/>
    <w:rsid w:val="00A65B2C"/>
    <w:rsid w:val="00A949EF"/>
    <w:rsid w:val="00AA544B"/>
    <w:rsid w:val="00AD7A26"/>
    <w:rsid w:val="00AF3F48"/>
    <w:rsid w:val="00B04B3E"/>
    <w:rsid w:val="00B35EFF"/>
    <w:rsid w:val="00B5338B"/>
    <w:rsid w:val="00B54B5F"/>
    <w:rsid w:val="00BA50EC"/>
    <w:rsid w:val="00BC148D"/>
    <w:rsid w:val="00BC1640"/>
    <w:rsid w:val="00BC6514"/>
    <w:rsid w:val="00BD47A1"/>
    <w:rsid w:val="00C057C5"/>
    <w:rsid w:val="00CE0EC6"/>
    <w:rsid w:val="00D21DCF"/>
    <w:rsid w:val="00D34CF8"/>
    <w:rsid w:val="00D36F3B"/>
    <w:rsid w:val="00D41B7F"/>
    <w:rsid w:val="00D6601C"/>
    <w:rsid w:val="00DD3BFF"/>
    <w:rsid w:val="00DF759D"/>
    <w:rsid w:val="00E24FF7"/>
    <w:rsid w:val="00E4475F"/>
    <w:rsid w:val="00E778B6"/>
    <w:rsid w:val="00E85A3D"/>
    <w:rsid w:val="00EB7957"/>
    <w:rsid w:val="00EC243F"/>
    <w:rsid w:val="00ED528D"/>
    <w:rsid w:val="00ED628D"/>
    <w:rsid w:val="00F56D61"/>
    <w:rsid w:val="00F626A7"/>
    <w:rsid w:val="00F749CC"/>
    <w:rsid w:val="00F93B6F"/>
    <w:rsid w:val="00F9552D"/>
    <w:rsid w:val="00FA1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49C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Petko Mladenov</dc:creator>
  <cp:lastModifiedBy>Petko Mladenov</cp:lastModifiedBy>
  <cp:revision>25</cp:revision>
  <dcterms:created xsi:type="dcterms:W3CDTF">2026-02-04T12:22:00Z</dcterms:created>
  <dcterms:modified xsi:type="dcterms:W3CDTF">2026-02-12T06:44:00Z</dcterms:modified>
</cp:coreProperties>
</file>